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566D9C" w:rsidR="00C1022D" w:rsidP="22B976F8" w:rsidRDefault="52D14D4C" w14:paraId="48B47164" w14:textId="2D90F546">
      <w:pPr>
        <w:pStyle w:val="COTitulodoartigo"/>
        <w:spacing w:line="240" w:lineRule="auto"/>
        <w:rPr>
          <w:b w:val="1"/>
          <w:bCs w:val="1"/>
          <w:vertAlign w:val="superscript"/>
        </w:rPr>
      </w:pPr>
      <w:r w:rsidRPr="067F8613" w:rsidR="5B1EF98F">
        <w:rPr>
          <w:b w:val="1"/>
          <w:bCs w:val="1"/>
          <w:lang w:val="pt-BR"/>
        </w:rPr>
        <w:t>Uso Público</w:t>
      </w:r>
      <w:r w:rsidRPr="067F8613" w:rsidR="5FC1D73B">
        <w:rPr>
          <w:b w:val="1"/>
          <w:bCs w:val="1"/>
          <w:lang w:val="pt-BR"/>
        </w:rPr>
        <w:t xml:space="preserve"> E</w:t>
      </w:r>
      <w:r w:rsidRPr="067F8613" w:rsidR="3C2021C4">
        <w:rPr>
          <w:b w:val="1"/>
          <w:bCs w:val="1"/>
          <w:lang w:val="pt-BR"/>
        </w:rPr>
        <w:t xml:space="preserve"> </w:t>
      </w:r>
      <w:r w:rsidRPr="067F8613" w:rsidR="104DFF6D">
        <w:rPr>
          <w:b w:val="1"/>
          <w:bCs w:val="1"/>
          <w:lang w:val="pt-BR"/>
        </w:rPr>
        <w:t xml:space="preserve">Gestão </w:t>
      </w:r>
      <w:r w:rsidRPr="067F8613" w:rsidR="0E5CE3F9">
        <w:rPr>
          <w:b w:val="1"/>
          <w:bCs w:val="1"/>
          <w:lang w:val="pt-BR"/>
        </w:rPr>
        <w:t xml:space="preserve">de espaços Naturais durante </w:t>
      </w:r>
      <w:r w:rsidRPr="067F8613" w:rsidR="0E5CE3F9">
        <w:rPr>
          <w:b w:val="1"/>
          <w:bCs w:val="1"/>
          <w:lang w:val="pt-BR"/>
        </w:rPr>
        <w:t>a</w:t>
      </w:r>
      <w:r w:rsidRPr="067F8613" w:rsidR="55C1A11B">
        <w:rPr>
          <w:b w:val="1"/>
          <w:bCs w:val="1"/>
          <w:lang w:val="pt-BR"/>
        </w:rPr>
        <w:t xml:space="preserve"> pandemia</w:t>
      </w:r>
    </w:p>
    <w:p w:rsidR="067F8613" w:rsidP="067F8613" w:rsidRDefault="067F8613" w14:paraId="31683881" w14:textId="54BB2B97">
      <w:pPr>
        <w:pStyle w:val="COTitulodoartigo"/>
        <w:spacing w:line="240" w:lineRule="auto"/>
        <w:rPr>
          <w:rFonts w:ascii="Times New Roman" w:hAnsi="Times New Roman" w:eastAsia="MS Gothic" w:cs="Times New Roman"/>
          <w:b w:val="1"/>
          <w:bCs w:val="1"/>
          <w:sz w:val="28"/>
          <w:szCs w:val="28"/>
          <w:lang w:val="pt-BR"/>
        </w:rPr>
      </w:pPr>
    </w:p>
    <w:p w:rsidR="006F56D4" w:rsidP="006F56D4" w:rsidRDefault="006F56D4" w14:paraId="4D6EE1F8" w14:textId="77777777">
      <w:pPr>
        <w:ind w:firstLine="0"/>
        <w:jc w:val="center"/>
      </w:pPr>
      <w:r>
        <w:t>Marcelo Faria Porretti,</w:t>
      </w:r>
    </w:p>
    <w:p w:rsidR="006F56D4" w:rsidP="006F56D4" w:rsidRDefault="006F56D4" w14:paraId="31DFBC5D" w14:textId="77777777">
      <w:pPr>
        <w:ind w:firstLine="0"/>
        <w:jc w:val="center"/>
      </w:pPr>
      <w:r w:rsidRPr="00895681">
        <w:t xml:space="preserve"> </w:t>
      </w:r>
      <w:r>
        <w:t>Centro Federal de Educação Tecnológica Celso Suckow da Fonseca (CEFET/RJ)</w:t>
      </w:r>
    </w:p>
    <w:p w:rsidR="006F56D4" w:rsidP="006F56D4" w:rsidRDefault="006F56D4" w14:paraId="6F4A0A62" w14:textId="77777777">
      <w:pPr>
        <w:ind w:firstLine="0"/>
        <w:jc w:val="center"/>
      </w:pPr>
      <w:r>
        <w:t>Universidade do Estado do Rio de Janeiro (PPGCEE-UERJ)</w:t>
      </w:r>
    </w:p>
    <w:p w:rsidR="006F56D4" w:rsidP="006F56D4" w:rsidRDefault="006F56D4" w14:paraId="067D4033" w14:textId="77777777">
      <w:pPr>
        <w:ind w:firstLine="0"/>
        <w:jc w:val="center"/>
      </w:pPr>
      <w:r>
        <w:t>Fernando Amaro Pessoa</w:t>
      </w:r>
      <w:r w:rsidRPr="000C4734">
        <w:t xml:space="preserve">, </w:t>
      </w:r>
    </w:p>
    <w:p w:rsidR="006F56D4" w:rsidP="006F56D4" w:rsidRDefault="006F56D4" w14:paraId="0E149BE7" w14:textId="77777777">
      <w:pPr>
        <w:ind w:firstLine="0"/>
        <w:jc w:val="center"/>
      </w:pPr>
      <w:r>
        <w:t>Centro Federal de Educação Tecnológica Celso Suckow da Fonseca (CEFET/RJ)</w:t>
      </w:r>
    </w:p>
    <w:p w:rsidR="00F8787C" w:rsidP="00F8787C" w:rsidRDefault="00F8787C" w14:paraId="33A8462A" w14:textId="77777777">
      <w:pPr>
        <w:ind w:firstLine="0"/>
        <w:jc w:val="center"/>
      </w:pPr>
    </w:p>
    <w:p w:rsidRPr="00A34FC2" w:rsidR="00C1022D" w:rsidP="00F8787C" w:rsidRDefault="00C1022D" w14:paraId="59988DB3" w14:textId="77777777">
      <w:pPr>
        <w:spacing w:line="240" w:lineRule="auto"/>
        <w:ind w:firstLine="0"/>
        <w:jc w:val="center"/>
      </w:pPr>
    </w:p>
    <w:p w:rsidR="00C1022D" w:rsidP="00C1022D" w:rsidRDefault="00C1022D" w14:paraId="4C810111" w14:textId="7B439947">
      <w:pPr>
        <w:pStyle w:val="COresumo"/>
        <w:spacing w:line="240" w:lineRule="auto"/>
      </w:pPr>
      <w:r w:rsidRPr="00807C2A">
        <w:t>Resumo</w:t>
      </w:r>
    </w:p>
    <w:p w:rsidRPr="00807C2A" w:rsidR="00C1022D" w:rsidP="00C1022D" w:rsidRDefault="00C1022D" w14:paraId="0C12B861" w14:textId="77777777">
      <w:pPr>
        <w:pStyle w:val="COresumo"/>
        <w:spacing w:line="240" w:lineRule="auto"/>
      </w:pPr>
    </w:p>
    <w:p w:rsidRPr="00807C2A" w:rsidR="00C1022D" w:rsidP="00614843" w:rsidRDefault="00C1022D" w14:paraId="4538147D" w14:textId="77777777">
      <w:pPr>
        <w:pStyle w:val="COresumo"/>
        <w:tabs>
          <w:tab w:val="left" w:pos="5888"/>
        </w:tabs>
        <w:spacing w:line="240" w:lineRule="auto"/>
        <w:jc w:val="left"/>
      </w:pPr>
      <w:r>
        <w:tab/>
      </w:r>
    </w:p>
    <w:p w:rsidRPr="00807C2A" w:rsidR="00C1022D" w:rsidP="067F8613" w:rsidRDefault="00C1022D" w14:paraId="1376E28B" w14:textId="03D7773E">
      <w:pPr>
        <w:pStyle w:val="COcorpodoresumo"/>
        <w:rPr>
          <w:i w:val="0"/>
          <w:iCs w:val="0"/>
        </w:rPr>
      </w:pPr>
      <w:r w:rsidR="119B0014">
        <w:rPr/>
        <w:t xml:space="preserve">PALAVRAS-CHAVE: </w:t>
      </w:r>
      <w:r w:rsidR="37E6CDBB">
        <w:rPr/>
        <w:t>Montanhismo; Pandemia</w:t>
      </w:r>
      <w:r w:rsidR="119B0014">
        <w:rPr/>
        <w:t xml:space="preserve">; </w:t>
      </w:r>
      <w:r w:rsidR="773E094B">
        <w:rPr/>
        <w:t>Meio ambiente</w:t>
      </w:r>
      <w:r w:rsidR="6F022B8A">
        <w:rPr/>
        <w:t>.</w:t>
      </w:r>
    </w:p>
    <w:p w:rsidR="00C1022D" w:rsidP="00C1022D" w:rsidRDefault="00C1022D" w14:paraId="52DDADE2" w14:textId="77777777">
      <w:pPr>
        <w:spacing w:line="240" w:lineRule="auto"/>
        <w:ind w:firstLine="0"/>
      </w:pPr>
    </w:p>
    <w:p w:rsidRPr="00A34FC2" w:rsidR="00C1022D" w:rsidP="00C1022D" w:rsidRDefault="00C1022D" w14:paraId="1D64AA92" w14:textId="77777777">
      <w:pPr>
        <w:spacing w:line="240" w:lineRule="auto"/>
        <w:ind w:firstLine="0"/>
      </w:pPr>
    </w:p>
    <w:p w:rsidR="00C1022D" w:rsidP="00C1022D" w:rsidRDefault="00C1022D" w14:paraId="39F052FE" w14:textId="1A052364">
      <w:pPr>
        <w:pStyle w:val="COSubttulos"/>
      </w:pPr>
      <w:r w:rsidR="119B0014">
        <w:rPr/>
        <w:t>INTRODUÇãO</w:t>
      </w:r>
    </w:p>
    <w:p w:rsidR="773FA66C" w:rsidP="067F8613" w:rsidRDefault="773FA66C" w14:paraId="0B9F5DC0" w14:textId="3F92CDE8">
      <w:pPr>
        <w:spacing w:line="360" w:lineRule="auto"/>
        <w:ind w:firstLine="709"/>
        <w:jc w:val="both"/>
      </w:pPr>
      <w:r w:rsidRPr="067F8613" w:rsidR="507ECDA3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Temos observado nas redes sociais uma busca pela realização de atividades na natureza devido a </w:t>
      </w:r>
      <w:r w:rsidRPr="067F8613" w:rsidR="445A35AF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P</w:t>
      </w:r>
      <w:r w:rsidRPr="067F8613" w:rsidR="507ECDA3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andemia do novo coronavírus</w:t>
      </w:r>
      <w:r w:rsidRPr="067F8613" w:rsidR="746750B2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(COVID-19)</w:t>
      </w:r>
      <w:r w:rsidRPr="067F8613" w:rsidR="507ECDA3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, sobretudo como uma forma de fuga das aglomerações, mas de certo modo como busca de atividades de lazer e recreação que também foram afetadas devido ao isolamento social imposto pelo vírus. </w:t>
      </w:r>
    </w:p>
    <w:p w:rsidR="773FA66C" w:rsidP="067F8613" w:rsidRDefault="773FA66C" w14:paraId="4CB37809" w14:textId="5E40C75B">
      <w:pPr>
        <w:spacing w:line="360" w:lineRule="auto"/>
        <w:ind w:firstLine="709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067F8613" w:rsidR="507ECDA3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O município de Petrópolis que possui uma ampla área verde</w:t>
      </w:r>
      <w:r w:rsidRPr="067F8613" w:rsidR="434BCA51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e beleza natural exuberante,</w:t>
      </w:r>
      <w:r w:rsidRPr="067F8613" w:rsidR="507ECDA3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067F8613" w:rsidR="0B75CAD7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fica </w:t>
      </w:r>
      <w:r w:rsidRPr="067F8613" w:rsidR="507ECDA3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localizado na região serrana do estado do Rio de Janeiro </w:t>
      </w:r>
      <w:r w:rsidRPr="067F8613" w:rsidR="6BEBD44D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e </w:t>
      </w:r>
      <w:r w:rsidRPr="067F8613" w:rsidR="507ECDA3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tem cerca de 61,86% do seu território protegidos por Unidades de Conservação (FREITAS et al. 2020). </w:t>
      </w:r>
    </w:p>
    <w:p w:rsidR="773FA66C" w:rsidP="773FA66C" w:rsidRDefault="773FA66C" w14:paraId="36923616" w14:textId="5F0338B3">
      <w:pPr>
        <w:pStyle w:val="COcorpodotexto"/>
      </w:pPr>
    </w:p>
    <w:p w:rsidR="773FA66C" w:rsidP="067F8613" w:rsidRDefault="773FA66C" w14:paraId="3466441B" w14:textId="66C97D0C">
      <w:pPr>
        <w:pStyle w:val="COcorpodotexto"/>
        <w:ind w:firstLine="0"/>
      </w:pPr>
      <w:r w:rsidR="221EA664">
        <w:drawing>
          <wp:inline wp14:editId="78562B98" wp14:anchorId="5AD253D3">
            <wp:extent cx="5656859" cy="4006942"/>
            <wp:effectExtent l="0" t="0" r="0" b="0"/>
            <wp:docPr id="3342063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293fff4eed47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859" cy="400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21EA664">
        <w:rPr/>
        <w:t xml:space="preserve"> </w:t>
      </w:r>
    </w:p>
    <w:p w:rsidR="773FA66C" w:rsidP="067F8613" w:rsidRDefault="773FA66C" w14:paraId="13EFE5FD" w14:textId="6747DFFF">
      <w:pPr>
        <w:spacing w:line="276" w:lineRule="auto"/>
        <w:jc w:val="center"/>
        <w:rPr>
          <w:rFonts w:ascii="Times New Roman" w:hAnsi="Times New Roman" w:eastAsia="Times New Roman" w:cs="Times New Roman"/>
          <w:noProof w:val="0"/>
          <w:sz w:val="20"/>
          <w:szCs w:val="20"/>
          <w:lang w:val="pt-BR"/>
        </w:rPr>
      </w:pPr>
      <w:r w:rsidRPr="067F8613" w:rsidR="221EA664">
        <w:rPr>
          <w:rFonts w:ascii="Times New Roman" w:hAnsi="Times New Roman" w:eastAsia="Times New Roman" w:cs="Times New Roman"/>
          <w:noProof w:val="0"/>
          <w:sz w:val="20"/>
          <w:szCs w:val="20"/>
          <w:lang w:val="pt-BR"/>
        </w:rPr>
        <w:t>Figura 1: Mapa com as Unidades de Conservação inseridas total ou parcialmente no município de Petrópolis. Fonte dos dados: MMA, INEA e IBGE.</w:t>
      </w:r>
    </w:p>
    <w:p w:rsidR="773FA66C" w:rsidP="067F8613" w:rsidRDefault="773FA66C" w14:paraId="5A5223F6" w14:textId="7BE94B6D">
      <w:pPr>
        <w:pStyle w:val="Normal"/>
        <w:spacing w:line="360" w:lineRule="auto"/>
        <w:ind w:firstLine="709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="221EA664">
        <w:rPr/>
        <w:t>O mapa acima mostra as Unidades de Conservação presentes no território do município de Petrópolis.</w:t>
      </w:r>
      <w:r w:rsidR="64D3241B">
        <w:rPr/>
        <w:t xml:space="preserve"> </w:t>
      </w:r>
      <w:r w:rsidRPr="067F8613" w:rsidR="507ECDA3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Em que, </w:t>
      </w:r>
      <w:proofErr w:type="spellStart"/>
      <w:r w:rsidRPr="067F8613" w:rsidR="507ECDA3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Porretti</w:t>
      </w:r>
      <w:proofErr w:type="spellEnd"/>
      <w:r w:rsidRPr="067F8613" w:rsidR="507ECDA3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e Pessoa (2021) descrevem a prática do montanhismo como atividade de aventura, lazer e recreação no município como possibilidades e apontam algumas preocupações ligadas infraestrutura, incentivos locais e governamentais e políticas de conservação ambiental.</w:t>
      </w:r>
    </w:p>
    <w:p w:rsidR="773FA66C" w:rsidP="067F8613" w:rsidRDefault="773FA66C" w14:paraId="46E82CC2" w14:textId="2A9ACB8B">
      <w:pPr>
        <w:spacing w:line="360" w:lineRule="auto"/>
        <w:ind w:firstLine="709"/>
        <w:jc w:val="both"/>
      </w:pPr>
      <w:r w:rsidRPr="067F8613" w:rsidR="507ECDA3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A pandemia diretamente trouxe a necessidade de a tecnologia ser acessada por todos, acelerando o processo de transformação digital, em que as redes sociais, aplicativos de conversas, plataformas de reunião online, entre outras ferramentas ganharam novos usuários. Os brasileiros chegam a ficar 3 horas e 31 minutos do seu dia conectados a estas ferramentas (MARINHO, 2021).  </w:t>
      </w:r>
    </w:p>
    <w:p w:rsidR="773FA66C" w:rsidP="067F8613" w:rsidRDefault="773FA66C" w14:paraId="57F996C6" w14:textId="4C722BA8">
      <w:pPr>
        <w:pStyle w:val="Normal"/>
        <w:spacing w:line="360" w:lineRule="auto"/>
        <w:ind w:firstLine="709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067F8613" w:rsidR="507ECDA3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Desta forma surgem algumas indagações, como estão sendo realizadas estas atividades em um momento de Pandemia? </w:t>
      </w:r>
      <w:r w:rsidRPr="067F8613" w:rsidR="0BAD8100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Como </w:t>
      </w:r>
      <w:r w:rsidRPr="067F8613" w:rsidR="507ECDA3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os parques e atrativos naturais se encontra</w:t>
      </w:r>
      <w:r w:rsidRPr="067F8613" w:rsidR="7BB82E7B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va</w:t>
      </w:r>
      <w:r w:rsidRPr="067F8613" w:rsidR="507ECDA3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m fechados pelo risco de contágio até mesmo dos animais silvestres como o praticante de montanhismo </w:t>
      </w:r>
      <w:r w:rsidRPr="067F8613" w:rsidR="48D31A66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foi </w:t>
      </w:r>
      <w:r w:rsidRPr="067F8613" w:rsidR="507ECDA3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as trilhas realizar suas atividades? </w:t>
      </w:r>
    </w:p>
    <w:p w:rsidR="773FA66C" w:rsidP="067F8613" w:rsidRDefault="773FA66C" w14:paraId="2BAFEF97" w14:textId="4E1E36DA">
      <w:pPr>
        <w:pStyle w:val="COcorpodotexto"/>
        <w:rPr>
          <w:rFonts w:ascii="Times New Roman" w:hAnsi="Times New Roman" w:eastAsia="MS Mincho" w:cs="Times New Roman"/>
          <w:sz w:val="24"/>
          <w:szCs w:val="24"/>
        </w:rPr>
      </w:pPr>
    </w:p>
    <w:p w:rsidR="773FA66C" w:rsidP="773FA66C" w:rsidRDefault="773FA66C" w14:paraId="37B6B146" w14:textId="02038A49">
      <w:pPr>
        <w:pStyle w:val="COcorpodotexto"/>
      </w:pPr>
      <w:r w:rsidR="519EF2CA">
        <w:rPr/>
        <w:t xml:space="preserve"> </w:t>
      </w:r>
    </w:p>
    <w:p w:rsidR="006131EF" w:rsidP="00C1022D" w:rsidRDefault="006131EF" w14:paraId="48742974" w14:textId="77777777">
      <w:pPr>
        <w:pStyle w:val="COcorpodotexto"/>
      </w:pPr>
    </w:p>
    <w:p w:rsidR="0030728A" w:rsidP="0030728A" w:rsidRDefault="0030728A" w14:paraId="0756B49C" w14:textId="77777777">
      <w:pPr>
        <w:pStyle w:val="COcorpodotexto"/>
        <w:ind w:firstLine="0"/>
      </w:pPr>
      <w:r w:rsidR="130B8D19">
        <w:rPr/>
        <w:t>METODOLOGIA</w:t>
      </w:r>
    </w:p>
    <w:p w:rsidR="06D2A7D4" w:rsidP="067F8613" w:rsidRDefault="06D2A7D4" w14:paraId="31FF567A" w14:textId="72F1C9B2">
      <w:pPr>
        <w:spacing w:line="360" w:lineRule="auto"/>
        <w:ind w:firstLine="709"/>
        <w:jc w:val="both"/>
      </w:pPr>
      <w:r w:rsidRPr="067F8613" w:rsidR="06D2A7D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Em formato qualitativo apoiamos nossa escolha de método em Thomas, Nelson e </w:t>
      </w:r>
      <w:proofErr w:type="spellStart"/>
      <w:r w:rsidRPr="067F8613" w:rsidR="06D2A7D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Silverman</w:t>
      </w:r>
      <w:proofErr w:type="spellEnd"/>
      <w:r w:rsidRPr="067F8613" w:rsidR="06D2A7D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(2012) que entendem a subjetividade da pesquisa qualitativa como ferramenta da ciência. </w:t>
      </w:r>
    </w:p>
    <w:p w:rsidR="06D2A7D4" w:rsidP="067F8613" w:rsidRDefault="06D2A7D4" w14:paraId="36920A4B" w14:textId="02A3004E">
      <w:pPr>
        <w:spacing w:line="360" w:lineRule="auto"/>
        <w:ind w:firstLine="709"/>
        <w:jc w:val="both"/>
      </w:pPr>
      <w:r w:rsidRPr="067F8613" w:rsidR="06D2A7D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Faleiros et al. (2016) fala que as ferramentas utilizadas tradicionalmente para coleta de dados, como entrevistas presenciais, questionários impressos, acumulam muitos materiais, gerando custos e se tornando algumas vezes economicamente inviável, não seguindo a evolução tecnológica e a tendência de novas plataformas de coletas de dados. </w:t>
      </w:r>
      <w:r w:rsidRPr="067F8613" w:rsidR="58FEB35E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Devendo desta forma buscar um diálogo com os meios eletrônicos de coleta. </w:t>
      </w:r>
    </w:p>
    <w:p w:rsidR="06D2A7D4" w:rsidP="067F8613" w:rsidRDefault="06D2A7D4" w14:paraId="6F02A201" w14:textId="4710B4E1">
      <w:pPr>
        <w:spacing w:line="360" w:lineRule="auto"/>
        <w:ind w:firstLine="709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067F8613" w:rsidR="06D2A7D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Como campo de coleta de dados acompanhamos de maio de 2020 a março de 2021 o desenvolvimento das atividades de montanhismo no município pelas redes sociais Facebook</w:t>
      </w:r>
      <w:r w:rsidRPr="067F8613" w:rsidR="4F6BEE55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, Instagram</w:t>
      </w:r>
      <w:r w:rsidRPr="067F8613" w:rsidR="06D2A7D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e WhatsApp </w:t>
      </w:r>
      <w:r w:rsidRPr="067F8613" w:rsidR="22DE8D2E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de </w:t>
      </w:r>
      <w:r w:rsidRPr="067F8613" w:rsidR="06D2A7D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grupo de montanhistas no esforço de interpretação de falas, imagens e posicionamentos sobre a realização das atividades práticas de montanhismo no momento de pandemia</w:t>
      </w:r>
      <w:r w:rsidRPr="067F8613" w:rsidR="2275664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, sob forma de entendimento do uso público d</w:t>
      </w:r>
      <w:r w:rsidRPr="067F8613" w:rsidR="75FBDFFE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os espaços naturais</w:t>
      </w:r>
      <w:r w:rsidRPr="067F8613" w:rsidR="2275664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.</w:t>
      </w:r>
    </w:p>
    <w:p w:rsidR="006131EF" w:rsidP="00306AD9" w:rsidRDefault="006131EF" w14:paraId="30BEF3F5" w14:textId="77777777">
      <w:pPr>
        <w:pStyle w:val="COcorpodotexto"/>
        <w:ind w:firstLine="0"/>
      </w:pPr>
    </w:p>
    <w:p w:rsidR="00306AD9" w:rsidP="00306AD9" w:rsidRDefault="00306AD9" w14:paraId="152868CA" w14:textId="2B673091">
      <w:pPr>
        <w:pStyle w:val="COcorpodotexto"/>
        <w:ind w:firstLine="0"/>
      </w:pPr>
      <w:r w:rsidR="598D36FD">
        <w:rPr/>
        <w:t>RESULTADOS E DISCUSSÕES</w:t>
      </w:r>
    </w:p>
    <w:p w:rsidR="5D77145F" w:rsidP="067F8613" w:rsidRDefault="5D77145F" w14:paraId="78FCCE6B" w14:textId="7FE035FA">
      <w:pPr>
        <w:spacing w:line="360" w:lineRule="auto"/>
        <w:ind w:firstLine="709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067F8613" w:rsidR="5D77145F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Dentre os </w:t>
      </w:r>
      <w:r w:rsidRPr="067F8613" w:rsidR="5926BEAE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relatos que alcança</w:t>
      </w:r>
      <w:r w:rsidRPr="067F8613" w:rsidR="7A2B477F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mos</w:t>
      </w:r>
      <w:r w:rsidRPr="067F8613" w:rsidR="5926BEAE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067F8613" w:rsidR="5D721D8A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buscamos organizar em quatro categorias, para melhor compreensão.</w:t>
      </w:r>
    </w:p>
    <w:tbl>
      <w:tblPr>
        <w:tblStyle w:val="TableNormal"/>
        <w:tblW w:w="0" w:type="auto"/>
        <w:tblLayout w:type="fixed"/>
        <w:tblLook w:val="04A0" w:firstRow="1" w:lastRow="0" w:firstColumn="1" w:lastColumn="0" w:noHBand="0" w:noVBand="1"/>
      </w:tblPr>
      <w:tblGrid>
        <w:gridCol w:w="2265"/>
        <w:gridCol w:w="2265"/>
        <w:gridCol w:w="2265"/>
        <w:gridCol w:w="2265"/>
      </w:tblGrid>
      <w:tr w:rsidR="067F8613" w:rsidTr="067F8613" w14:paraId="6947908F">
        <w:tc>
          <w:tcPr>
            <w:tcW w:w="226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shd w:val="clear" w:color="auto" w:fill="D9D9D9" w:themeFill="background1" w:themeFillShade="D9"/>
            <w:tcMar/>
            <w:vAlign w:val="top"/>
          </w:tcPr>
          <w:p w:rsidR="067F8613" w:rsidP="067F8613" w:rsidRDefault="067F8613" w14:paraId="31D2707A" w14:textId="2B702A83">
            <w:pPr>
              <w:pStyle w:val="ListParagraph"/>
              <w:numPr>
                <w:ilvl w:val="0"/>
                <w:numId w:val="11"/>
              </w:numPr>
              <w:spacing w:line="360" w:lineRule="auto"/>
              <w:jc w:val="both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67F8613" w:rsidR="067F8613">
              <w:rPr>
                <w:rFonts w:ascii="Times New Roman" w:hAnsi="Times New Roman" w:eastAsia="Times New Roman" w:cs="Times New Roman"/>
                <w:sz w:val="24"/>
                <w:szCs w:val="24"/>
              </w:rPr>
              <w:t>Cuidado com o meio ambiente</w:t>
            </w:r>
          </w:p>
        </w:tc>
        <w:tc>
          <w:tcPr>
            <w:tcW w:w="226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shd w:val="clear" w:color="auto" w:fill="D9D9D9" w:themeFill="background1" w:themeFillShade="D9"/>
            <w:tcMar/>
            <w:vAlign w:val="top"/>
          </w:tcPr>
          <w:p w:rsidR="067F8613" w:rsidP="067F8613" w:rsidRDefault="067F8613" w14:paraId="3E30309B" w14:textId="33BB83C3">
            <w:pPr>
              <w:pStyle w:val="ListParagraph"/>
              <w:numPr>
                <w:ilvl w:val="0"/>
                <w:numId w:val="11"/>
              </w:numPr>
              <w:spacing w:line="360" w:lineRule="auto"/>
              <w:jc w:val="both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67F8613" w:rsidR="067F8613">
              <w:rPr>
                <w:rFonts w:ascii="Times New Roman" w:hAnsi="Times New Roman" w:eastAsia="Times New Roman" w:cs="Times New Roman"/>
                <w:sz w:val="24"/>
                <w:szCs w:val="24"/>
              </w:rPr>
              <w:t>Lazer com responsabilidade</w:t>
            </w:r>
          </w:p>
        </w:tc>
        <w:tc>
          <w:tcPr>
            <w:tcW w:w="226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shd w:val="clear" w:color="auto" w:fill="D9D9D9" w:themeFill="background1" w:themeFillShade="D9"/>
            <w:tcMar/>
            <w:vAlign w:val="top"/>
          </w:tcPr>
          <w:p w:rsidR="067F8613" w:rsidP="067F8613" w:rsidRDefault="067F8613" w14:paraId="28C5BB04" w14:textId="506AA210">
            <w:pPr>
              <w:pStyle w:val="ListParagraph"/>
              <w:numPr>
                <w:ilvl w:val="0"/>
                <w:numId w:val="11"/>
              </w:numPr>
              <w:spacing w:line="360" w:lineRule="auto"/>
              <w:jc w:val="both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67F8613" w:rsidR="067F8613">
              <w:rPr>
                <w:rFonts w:ascii="Times New Roman" w:hAnsi="Times New Roman" w:eastAsia="Times New Roman" w:cs="Times New Roman"/>
                <w:sz w:val="24"/>
                <w:szCs w:val="24"/>
              </w:rPr>
              <w:t>Necessidade de recreação</w:t>
            </w:r>
          </w:p>
        </w:tc>
        <w:tc>
          <w:tcPr>
            <w:tcW w:w="226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shd w:val="clear" w:color="auto" w:fill="D9D9D9" w:themeFill="background1" w:themeFillShade="D9"/>
            <w:tcMar/>
            <w:vAlign w:val="top"/>
          </w:tcPr>
          <w:p w:rsidR="067F8613" w:rsidP="067F8613" w:rsidRDefault="067F8613" w14:paraId="28667DF5" w14:textId="5C1A95DD">
            <w:pPr>
              <w:pStyle w:val="ListParagraph"/>
              <w:numPr>
                <w:ilvl w:val="0"/>
                <w:numId w:val="11"/>
              </w:numPr>
              <w:spacing w:line="360" w:lineRule="auto"/>
              <w:jc w:val="both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67F8613" w:rsidR="067F8613">
              <w:rPr>
                <w:rFonts w:ascii="Times New Roman" w:hAnsi="Times New Roman" w:eastAsia="Times New Roman" w:cs="Times New Roman"/>
                <w:sz w:val="24"/>
                <w:szCs w:val="24"/>
              </w:rPr>
              <w:t>Prática descompromissada</w:t>
            </w:r>
          </w:p>
        </w:tc>
      </w:tr>
      <w:tr w:rsidR="067F8613" w:rsidTr="067F8613" w14:paraId="2EA1544A">
        <w:tc>
          <w:tcPr>
            <w:tcW w:w="226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067F8613" w:rsidP="067F8613" w:rsidRDefault="067F8613" w14:paraId="3230543F" w14:textId="7182711D">
            <w:pPr>
              <w:spacing w:line="360" w:lineRule="auto"/>
              <w:jc w:val="both"/>
            </w:pPr>
            <w:r w:rsidRPr="067F8613" w:rsidR="067F8613">
              <w:rPr>
                <w:rFonts w:ascii="Times New Roman" w:hAnsi="Times New Roman" w:eastAsia="Times New Roman" w:cs="Times New Roman"/>
                <w:sz w:val="24"/>
                <w:szCs w:val="24"/>
              </w:rPr>
              <w:t>Temos que cuidar da natureza, os animais podem acabar se contaminando.</w:t>
            </w:r>
          </w:p>
        </w:tc>
        <w:tc>
          <w:tcPr>
            <w:tcW w:w="226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067F8613" w:rsidP="067F8613" w:rsidRDefault="067F8613" w14:paraId="1FD93DF2" w14:textId="762E364C">
            <w:pPr>
              <w:spacing w:line="360" w:lineRule="auto"/>
              <w:jc w:val="both"/>
            </w:pPr>
            <w:r w:rsidRPr="067F8613" w:rsidR="067F8613">
              <w:rPr>
                <w:rFonts w:ascii="Times New Roman" w:hAnsi="Times New Roman" w:eastAsia="Times New Roman" w:cs="Times New Roman"/>
                <w:sz w:val="24"/>
                <w:szCs w:val="24"/>
              </w:rPr>
              <w:t>Utilizando máscara e com distanciamento podemos fazer a trilha.</w:t>
            </w:r>
          </w:p>
        </w:tc>
        <w:tc>
          <w:tcPr>
            <w:tcW w:w="226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067F8613" w:rsidP="067F8613" w:rsidRDefault="067F8613" w14:paraId="3D26505E" w14:textId="39D78007">
            <w:pPr>
              <w:spacing w:line="360" w:lineRule="auto"/>
              <w:jc w:val="both"/>
            </w:pPr>
            <w:r w:rsidRPr="067F8613" w:rsidR="067F8613">
              <w:rPr>
                <w:rFonts w:ascii="Times New Roman" w:hAnsi="Times New Roman" w:eastAsia="Times New Roman" w:cs="Times New Roman"/>
                <w:sz w:val="24"/>
                <w:szCs w:val="24"/>
              </w:rPr>
              <w:t>Com os parques fechados o pessoal está procurando trilhas alternativas.</w:t>
            </w:r>
          </w:p>
        </w:tc>
        <w:tc>
          <w:tcPr>
            <w:tcW w:w="226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067F8613" w:rsidP="067F8613" w:rsidRDefault="067F8613" w14:paraId="5507941B" w14:textId="7B2E1A77">
            <w:pPr>
              <w:spacing w:line="360" w:lineRule="auto"/>
              <w:jc w:val="both"/>
            </w:pPr>
            <w:r w:rsidRPr="067F8613" w:rsidR="067F8613">
              <w:rPr>
                <w:rFonts w:ascii="Times New Roman" w:hAnsi="Times New Roman" w:eastAsia="Times New Roman" w:cs="Times New Roman"/>
                <w:sz w:val="24"/>
                <w:szCs w:val="24"/>
              </w:rPr>
              <w:t>Não vejo problemas em fazer as trilhas, ajuda a aumentar a imunidade.</w:t>
            </w:r>
          </w:p>
        </w:tc>
      </w:tr>
      <w:tr w:rsidR="067F8613" w:rsidTr="067F8613" w14:paraId="75C6DA64">
        <w:tc>
          <w:tcPr>
            <w:tcW w:w="226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067F8613" w:rsidP="067F8613" w:rsidRDefault="067F8613" w14:paraId="7D64E0A7" w14:textId="74DA13BB">
            <w:pPr>
              <w:spacing w:line="360" w:lineRule="auto"/>
              <w:jc w:val="both"/>
            </w:pPr>
            <w:r w:rsidRPr="067F8613" w:rsidR="067F8613">
              <w:rPr>
                <w:rFonts w:ascii="Times New Roman" w:hAnsi="Times New Roman" w:eastAsia="Times New Roman" w:cs="Times New Roman"/>
                <w:sz w:val="24"/>
                <w:szCs w:val="24"/>
              </w:rPr>
              <w:t>Não sabemos o que esse vírus pode causar na natureza.</w:t>
            </w:r>
          </w:p>
        </w:tc>
        <w:tc>
          <w:tcPr>
            <w:tcW w:w="226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067F8613" w:rsidP="067F8613" w:rsidRDefault="067F8613" w14:paraId="0939E7A9" w14:textId="5FA66413">
            <w:pPr>
              <w:spacing w:line="360" w:lineRule="auto"/>
              <w:jc w:val="both"/>
            </w:pPr>
            <w:r w:rsidRPr="067F8613" w:rsidR="067F8613">
              <w:rPr>
                <w:rFonts w:ascii="Times New Roman" w:hAnsi="Times New Roman" w:eastAsia="Times New Roman" w:cs="Times New Roman"/>
                <w:sz w:val="24"/>
                <w:szCs w:val="24"/>
              </w:rPr>
              <w:t>Não dá para ir grupo grande, até três ou quatro pessoas não gera aglomeração.</w:t>
            </w:r>
          </w:p>
        </w:tc>
        <w:tc>
          <w:tcPr>
            <w:tcW w:w="226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067F8613" w:rsidP="067F8613" w:rsidRDefault="067F8613" w14:paraId="456A14DF" w14:textId="190ECB67">
            <w:pPr>
              <w:spacing w:line="360" w:lineRule="auto"/>
              <w:jc w:val="both"/>
            </w:pPr>
            <w:r w:rsidRPr="067F8613" w:rsidR="067F8613">
              <w:rPr>
                <w:rFonts w:ascii="Times New Roman" w:hAnsi="Times New Roman" w:eastAsia="Times New Roman" w:cs="Times New Roman"/>
                <w:sz w:val="24"/>
                <w:szCs w:val="24"/>
              </w:rPr>
              <w:t>Não estão todos os acessos fechados, assim basta procurar uma trilha.</w:t>
            </w:r>
          </w:p>
        </w:tc>
        <w:tc>
          <w:tcPr>
            <w:tcW w:w="226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067F8613" w:rsidP="067F8613" w:rsidRDefault="067F8613" w14:paraId="7F79E85B" w14:textId="25280B84">
            <w:pPr>
              <w:spacing w:line="360" w:lineRule="auto"/>
              <w:jc w:val="both"/>
            </w:pPr>
            <w:r w:rsidRPr="067F8613" w:rsidR="067F8613">
              <w:rPr>
                <w:rFonts w:ascii="Times New Roman" w:hAnsi="Times New Roman" w:eastAsia="Times New Roman" w:cs="Times New Roman"/>
                <w:sz w:val="24"/>
                <w:szCs w:val="24"/>
              </w:rPr>
              <w:t>Não entendo por que os parques estão fechados.</w:t>
            </w:r>
          </w:p>
        </w:tc>
      </w:tr>
      <w:tr w:rsidR="067F8613" w:rsidTr="067F8613" w14:paraId="3E837DCC">
        <w:tc>
          <w:tcPr>
            <w:tcW w:w="226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067F8613" w:rsidP="067F8613" w:rsidRDefault="067F8613" w14:paraId="7B4F223C" w14:textId="07511FBA">
            <w:pPr>
              <w:spacing w:line="360" w:lineRule="auto"/>
              <w:jc w:val="both"/>
            </w:pPr>
            <w:r w:rsidRPr="067F8613" w:rsidR="067F8613">
              <w:rPr>
                <w:rFonts w:ascii="Times New Roman" w:hAnsi="Times New Roman" w:eastAsia="Times New Roman" w:cs="Times New Roman"/>
                <w:sz w:val="24"/>
                <w:szCs w:val="24"/>
              </w:rPr>
              <w:t>É preciso fiscalizar, tem gente fazendo fogueira, acampando e subindo em grandes grupos.</w:t>
            </w:r>
          </w:p>
        </w:tc>
        <w:tc>
          <w:tcPr>
            <w:tcW w:w="226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067F8613" w:rsidP="067F8613" w:rsidRDefault="067F8613" w14:paraId="11F00A35" w14:textId="737AA73F">
            <w:pPr>
              <w:spacing w:line="360" w:lineRule="auto"/>
              <w:jc w:val="both"/>
            </w:pPr>
            <w:r w:rsidRPr="067F8613" w:rsidR="067F8613">
              <w:rPr>
                <w:rFonts w:ascii="Times New Roman" w:hAnsi="Times New Roman" w:eastAsia="Times New Roman" w:cs="Times New Roman"/>
                <w:sz w:val="24"/>
                <w:szCs w:val="24"/>
              </w:rPr>
              <w:t>O maior problema é a ida de carro até a trilha, lá é só manter um distanciamento.</w:t>
            </w:r>
          </w:p>
        </w:tc>
        <w:tc>
          <w:tcPr>
            <w:tcW w:w="226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067F8613" w:rsidP="067F8613" w:rsidRDefault="067F8613" w14:paraId="7846DDA0" w14:textId="62586E2E">
            <w:pPr>
              <w:spacing w:line="360" w:lineRule="auto"/>
              <w:jc w:val="both"/>
            </w:pPr>
            <w:r w:rsidRPr="067F8613" w:rsidR="067F8613">
              <w:rPr>
                <w:rFonts w:ascii="Times New Roman" w:hAnsi="Times New Roman" w:eastAsia="Times New Roman" w:cs="Times New Roman"/>
                <w:sz w:val="24"/>
                <w:szCs w:val="24"/>
              </w:rPr>
              <w:t>Tem uma questão turística também, existem empresas aproveitando trilhas que estão abertas.</w:t>
            </w:r>
          </w:p>
        </w:tc>
        <w:tc>
          <w:tcPr>
            <w:tcW w:w="226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067F8613" w:rsidP="067F8613" w:rsidRDefault="067F8613" w14:paraId="5BE69E37" w14:textId="071B28B9">
            <w:pPr>
              <w:spacing w:line="360" w:lineRule="auto"/>
              <w:jc w:val="both"/>
            </w:pPr>
            <w:r w:rsidRPr="067F8613" w:rsidR="067F8613">
              <w:rPr>
                <w:rFonts w:ascii="Times New Roman" w:hAnsi="Times New Roman" w:eastAsia="Times New Roman" w:cs="Times New Roman"/>
                <w:sz w:val="24"/>
                <w:szCs w:val="24"/>
              </w:rPr>
              <w:t>A montanha está cheia, vejo muita gente nos cumes.</w:t>
            </w:r>
          </w:p>
        </w:tc>
      </w:tr>
    </w:tbl>
    <w:p w:rsidR="5926BEAE" w:rsidP="067F8613" w:rsidRDefault="5926BEAE" w14:paraId="196CF26C" w14:textId="0DE44BC8">
      <w:pPr>
        <w:spacing w:line="360" w:lineRule="auto"/>
        <w:ind w:firstLine="709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067F8613" w:rsidR="5926BEAE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Nos relatos acima temos preocupações ambientais, com a pandemia e a busca de atividade físicas na natureza. </w:t>
      </w:r>
      <w:proofErr w:type="spellStart"/>
      <w:r w:rsidRPr="067F8613" w:rsidR="5926BEAE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Bruhns</w:t>
      </w:r>
      <w:proofErr w:type="spellEnd"/>
      <w:r w:rsidRPr="067F8613" w:rsidR="5926BEAE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(2009) vai ao encontro de que essa busca pela natureza perpassa a aventura e o turismo, entretanto a autora alerta que as questões ligadas ao ambientalismo perpassam toda a atividade, devendo pautar as realizações de qualquer prática de aventura na natureza. </w:t>
      </w:r>
      <w:r w:rsidRPr="067F8613" w:rsidR="2E4B32EE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Desta forma evitando-se a degradação ambiental e má utilização dos espaços públicos naturais de lazer e recreação.</w:t>
      </w:r>
    </w:p>
    <w:p w:rsidR="5926BEAE" w:rsidP="067F8613" w:rsidRDefault="5926BEAE" w14:paraId="6FC7942A" w14:textId="17FE4C92">
      <w:pPr>
        <w:spacing w:line="360" w:lineRule="auto"/>
        <w:ind w:firstLine="709"/>
        <w:jc w:val="both"/>
      </w:pPr>
      <w:r w:rsidRPr="067F8613" w:rsidR="5926BEAE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Essa busca do lazer num período delicado como a pandemia pode ter uma associação ao que fala Schwartz (2006, p.23) “o lazer pode representar um espaço rico de promoção dos veículos de fruição, comunicativos, expressivos, educacionais e de socialização, que interferem nos vetores dos padrões de estilo de vida”. Num esforço de seguir a vida em um momento delicado, a montanha acaba servindo de fuga para este lazer, mas alertamos para os riscos que os praticantes se sujeitam ao compartilhar as trilhas com outros.</w:t>
      </w:r>
    </w:p>
    <w:p w:rsidR="067F8613" w:rsidP="067F8613" w:rsidRDefault="067F8613" w14:paraId="68F6EBB4" w14:textId="01D528E0">
      <w:pPr>
        <w:pStyle w:val="COcorpodotexto"/>
        <w:rPr>
          <w:rFonts w:ascii="Times New Roman" w:hAnsi="Times New Roman" w:eastAsia="MS Mincho" w:cs="Times New Roman"/>
          <w:sz w:val="24"/>
          <w:szCs w:val="24"/>
        </w:rPr>
      </w:pPr>
    </w:p>
    <w:p w:rsidR="4C87CB7C" w:rsidP="067F8613" w:rsidRDefault="4C87CB7C" w14:paraId="2A6D0078" w14:textId="4EABF0AC">
      <w:pPr>
        <w:pStyle w:val="COcorpodotexto"/>
        <w:rPr>
          <w:sz w:val="22"/>
          <w:szCs w:val="22"/>
        </w:rPr>
      </w:pPr>
      <w:r w:rsidRPr="067F8613" w:rsidR="4C87CB7C">
        <w:rPr>
          <w:sz w:val="22"/>
          <w:szCs w:val="22"/>
        </w:rPr>
        <w:t>1</w:t>
      </w:r>
    </w:p>
    <w:p w:rsidR="16E7EABF" w:rsidP="067F8613" w:rsidRDefault="16E7EABF" w14:paraId="1225E35A" w14:textId="6D8B8661">
      <w:pPr>
        <w:pStyle w:val="COcorpodotexto"/>
        <w:ind w:left="0"/>
        <w:jc w:val="center"/>
        <w:rPr>
          <w:rFonts w:ascii="Times New Roman" w:hAnsi="Times New Roman" w:eastAsia="MS Mincho" w:cs="Times New Roman"/>
          <w:sz w:val="24"/>
          <w:szCs w:val="24"/>
        </w:rPr>
      </w:pPr>
      <w:r w:rsidR="16E7EABF">
        <w:drawing>
          <wp:inline wp14:editId="7BA53D79" wp14:anchorId="37FCFC67">
            <wp:extent cx="3429000" cy="4572000"/>
            <wp:effectExtent l="0" t="0" r="0" b="0"/>
            <wp:docPr id="15818504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8699356f794a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31276E" w:rsidP="067F8613" w:rsidRDefault="7931276E" w14:paraId="6CA7ACF5" w14:textId="15E332BD">
      <w:pPr>
        <w:pStyle w:val="COcorpodotexto"/>
        <w:ind w:left="0"/>
        <w:rPr>
          <w:rFonts w:ascii="Times New Roman" w:hAnsi="Times New Roman" w:eastAsia="MS Mincho" w:cs="Times New Roman"/>
          <w:color w:val="auto"/>
          <w:sz w:val="22"/>
          <w:szCs w:val="22"/>
        </w:rPr>
      </w:pPr>
      <w:r w:rsidRPr="067F8613" w:rsidR="7931276E">
        <w:rPr>
          <w:rFonts w:ascii="Times New Roman" w:hAnsi="Times New Roman" w:eastAsia="MS Mincho" w:cs="Times New Roman"/>
          <w:color w:val="auto"/>
          <w:sz w:val="22"/>
          <w:szCs w:val="22"/>
        </w:rPr>
        <w:t xml:space="preserve">Os cuidados com o meio ambiente devem sempre estar presente em qualquer indivíduo </w:t>
      </w:r>
      <w:r w:rsidRPr="067F8613" w:rsidR="7ABB41D4">
        <w:rPr>
          <w:rFonts w:ascii="Times New Roman" w:hAnsi="Times New Roman" w:eastAsia="MS Mincho" w:cs="Times New Roman"/>
          <w:color w:val="auto"/>
          <w:sz w:val="22"/>
          <w:szCs w:val="22"/>
        </w:rPr>
        <w:t xml:space="preserve">que pratique alguma atividade na natureza, </w:t>
      </w:r>
      <w:r w:rsidRPr="067F8613" w:rsidR="3FD0082C">
        <w:rPr>
          <w:rFonts w:ascii="Times New Roman" w:hAnsi="Times New Roman" w:eastAsia="MS Mincho" w:cs="Times New Roman"/>
          <w:color w:val="auto"/>
          <w:sz w:val="22"/>
          <w:szCs w:val="22"/>
        </w:rPr>
        <w:t>Considerando a</w:t>
      </w:r>
      <w:r w:rsidRPr="067F8613" w:rsidR="7ABB41D4">
        <w:rPr>
          <w:rFonts w:ascii="Times New Roman" w:hAnsi="Times New Roman" w:eastAsia="MS Mincho" w:cs="Times New Roman"/>
          <w:color w:val="auto"/>
          <w:sz w:val="22"/>
          <w:szCs w:val="22"/>
        </w:rPr>
        <w:t xml:space="preserve"> pandem</w:t>
      </w:r>
      <w:r w:rsidRPr="067F8613" w:rsidR="787616FD">
        <w:rPr>
          <w:rFonts w:ascii="Times New Roman" w:hAnsi="Times New Roman" w:eastAsia="MS Mincho" w:cs="Times New Roman"/>
          <w:color w:val="auto"/>
          <w:sz w:val="22"/>
          <w:szCs w:val="22"/>
        </w:rPr>
        <w:t>ia esses cuidados devem ser</w:t>
      </w:r>
      <w:r w:rsidRPr="067F8613" w:rsidR="2B9C2A35">
        <w:rPr>
          <w:rFonts w:ascii="Times New Roman" w:hAnsi="Times New Roman" w:eastAsia="MS Mincho" w:cs="Times New Roman"/>
          <w:color w:val="auto"/>
          <w:sz w:val="22"/>
          <w:szCs w:val="22"/>
        </w:rPr>
        <w:t xml:space="preserve"> ainda</w:t>
      </w:r>
      <w:r w:rsidRPr="067F8613" w:rsidR="787616FD">
        <w:rPr>
          <w:rFonts w:ascii="Times New Roman" w:hAnsi="Times New Roman" w:eastAsia="MS Mincho" w:cs="Times New Roman"/>
          <w:color w:val="auto"/>
          <w:sz w:val="22"/>
          <w:szCs w:val="22"/>
        </w:rPr>
        <w:t xml:space="preserve"> maiores, pois existe </w:t>
      </w:r>
      <w:r w:rsidRPr="067F8613" w:rsidR="15D1497E">
        <w:rPr>
          <w:rFonts w:ascii="Times New Roman" w:hAnsi="Times New Roman" w:eastAsia="MS Mincho" w:cs="Times New Roman"/>
          <w:color w:val="auto"/>
          <w:sz w:val="22"/>
          <w:szCs w:val="22"/>
        </w:rPr>
        <w:t>o risco de os animais serem contaminados. A fiscalização também fo</w:t>
      </w:r>
      <w:r w:rsidRPr="067F8613" w:rsidR="118A43B3">
        <w:rPr>
          <w:rFonts w:ascii="Times New Roman" w:hAnsi="Times New Roman" w:eastAsia="MS Mincho" w:cs="Times New Roman"/>
          <w:color w:val="auto"/>
          <w:sz w:val="22"/>
          <w:szCs w:val="22"/>
        </w:rPr>
        <w:t xml:space="preserve">i afetada durante esse período de pandemia porque </w:t>
      </w:r>
      <w:r w:rsidRPr="067F8613" w:rsidR="1F2E7497">
        <w:rPr>
          <w:rFonts w:ascii="Times New Roman" w:hAnsi="Times New Roman" w:eastAsia="MS Mincho" w:cs="Times New Roman"/>
          <w:color w:val="auto"/>
          <w:sz w:val="22"/>
          <w:szCs w:val="22"/>
        </w:rPr>
        <w:t xml:space="preserve">para continuar operando deve seguir as recomendações do ministério da saúde. </w:t>
      </w:r>
      <w:r w:rsidRPr="067F8613" w:rsidR="3E18CF4F">
        <w:rPr>
          <w:rFonts w:ascii="Times New Roman" w:hAnsi="Times New Roman" w:eastAsia="MS Mincho" w:cs="Times New Roman"/>
          <w:color w:val="auto"/>
          <w:sz w:val="22"/>
          <w:szCs w:val="22"/>
        </w:rPr>
        <w:t>Nesse contexto</w:t>
      </w:r>
      <w:r w:rsidRPr="067F8613" w:rsidR="6ED6DB7E">
        <w:rPr>
          <w:rFonts w:ascii="Times New Roman" w:hAnsi="Times New Roman" w:eastAsia="MS Mincho" w:cs="Times New Roman"/>
          <w:color w:val="auto"/>
          <w:sz w:val="22"/>
          <w:szCs w:val="22"/>
        </w:rPr>
        <w:t xml:space="preserve"> de pandemia</w:t>
      </w:r>
      <w:r w:rsidRPr="067F8613" w:rsidR="3E18CF4F">
        <w:rPr>
          <w:rFonts w:ascii="Times New Roman" w:hAnsi="Times New Roman" w:eastAsia="MS Mincho" w:cs="Times New Roman"/>
          <w:color w:val="auto"/>
          <w:sz w:val="22"/>
          <w:szCs w:val="22"/>
        </w:rPr>
        <w:t>,</w:t>
      </w:r>
      <w:r w:rsidRPr="067F8613" w:rsidR="4388B6DE">
        <w:rPr>
          <w:rFonts w:ascii="Times New Roman" w:hAnsi="Times New Roman" w:eastAsia="MS Mincho" w:cs="Times New Roman"/>
          <w:color w:val="auto"/>
          <w:sz w:val="22"/>
          <w:szCs w:val="22"/>
        </w:rPr>
        <w:t xml:space="preserve"> em que há um</w:t>
      </w:r>
      <w:r w:rsidRPr="067F8613" w:rsidR="1711BB75">
        <w:rPr>
          <w:rFonts w:ascii="Times New Roman" w:hAnsi="Times New Roman" w:eastAsia="MS Mincho" w:cs="Times New Roman"/>
          <w:color w:val="auto"/>
          <w:sz w:val="22"/>
          <w:szCs w:val="22"/>
        </w:rPr>
        <w:t xml:space="preserve"> maior fluxo de pessoas nas redes sociais,</w:t>
      </w:r>
      <w:r w:rsidRPr="067F8613" w:rsidR="3E18CF4F">
        <w:rPr>
          <w:rFonts w:ascii="Times New Roman" w:hAnsi="Times New Roman" w:eastAsia="MS Mincho" w:cs="Times New Roman"/>
          <w:color w:val="auto"/>
          <w:sz w:val="22"/>
          <w:szCs w:val="22"/>
        </w:rPr>
        <w:t xml:space="preserve"> </w:t>
      </w:r>
      <w:r w:rsidRPr="067F8613" w:rsidR="33114983">
        <w:rPr>
          <w:rFonts w:ascii="Times New Roman" w:hAnsi="Times New Roman" w:eastAsia="MS Mincho" w:cs="Times New Roman"/>
          <w:color w:val="auto"/>
          <w:sz w:val="22"/>
          <w:szCs w:val="22"/>
        </w:rPr>
        <w:t xml:space="preserve">surge </w:t>
      </w:r>
      <w:r w:rsidRPr="067F8613" w:rsidR="4128F24F">
        <w:rPr>
          <w:rFonts w:ascii="Times New Roman" w:hAnsi="Times New Roman" w:eastAsia="MS Mincho" w:cs="Times New Roman"/>
          <w:color w:val="auto"/>
          <w:sz w:val="22"/>
          <w:szCs w:val="22"/>
        </w:rPr>
        <w:t xml:space="preserve">uma opção para conscientizar os praticantes de atividades de aventura </w:t>
      </w:r>
      <w:r w:rsidRPr="067F8613" w:rsidR="686EB904">
        <w:rPr>
          <w:rFonts w:ascii="Times New Roman" w:hAnsi="Times New Roman" w:eastAsia="MS Mincho" w:cs="Times New Roman"/>
          <w:color w:val="auto"/>
          <w:sz w:val="22"/>
          <w:szCs w:val="22"/>
        </w:rPr>
        <w:t>a partir</w:t>
      </w:r>
      <w:r w:rsidRPr="067F8613" w:rsidR="4128F24F">
        <w:rPr>
          <w:rFonts w:ascii="Times New Roman" w:hAnsi="Times New Roman" w:eastAsia="MS Mincho" w:cs="Times New Roman"/>
          <w:color w:val="auto"/>
          <w:sz w:val="22"/>
          <w:szCs w:val="22"/>
        </w:rPr>
        <w:t xml:space="preserve"> </w:t>
      </w:r>
      <w:r w:rsidRPr="067F8613" w:rsidR="3989AFD1">
        <w:rPr>
          <w:rFonts w:ascii="Times New Roman" w:hAnsi="Times New Roman" w:eastAsia="MS Mincho" w:cs="Times New Roman"/>
          <w:color w:val="auto"/>
          <w:sz w:val="22"/>
          <w:szCs w:val="22"/>
        </w:rPr>
        <w:t>d</w:t>
      </w:r>
      <w:r w:rsidRPr="067F8613" w:rsidR="4128F24F">
        <w:rPr>
          <w:rFonts w:ascii="Times New Roman" w:hAnsi="Times New Roman" w:eastAsia="MS Mincho" w:cs="Times New Roman"/>
          <w:color w:val="auto"/>
          <w:sz w:val="22"/>
          <w:szCs w:val="22"/>
        </w:rPr>
        <w:t>a utilização das redes sociais como meio para repassar informações importantes so</w:t>
      </w:r>
      <w:r w:rsidRPr="067F8613" w:rsidR="47428967">
        <w:rPr>
          <w:rFonts w:ascii="Times New Roman" w:hAnsi="Times New Roman" w:eastAsia="MS Mincho" w:cs="Times New Roman"/>
          <w:color w:val="auto"/>
          <w:sz w:val="22"/>
          <w:szCs w:val="22"/>
        </w:rPr>
        <w:t>bre os cuidados que devemos ter com o meio ambiente ao praticar essas atividades</w:t>
      </w:r>
      <w:r w:rsidRPr="067F8613" w:rsidR="11DA042F">
        <w:rPr>
          <w:rFonts w:ascii="Times New Roman" w:hAnsi="Times New Roman" w:eastAsia="MS Mincho" w:cs="Times New Roman"/>
          <w:color w:val="auto"/>
          <w:sz w:val="22"/>
          <w:szCs w:val="22"/>
        </w:rPr>
        <w:t>.</w:t>
      </w:r>
    </w:p>
    <w:p w:rsidR="4BA81B4E" w:rsidP="067F8613" w:rsidRDefault="4BA81B4E" w14:paraId="723C7C71" w14:textId="78659380">
      <w:pPr>
        <w:pStyle w:val="COcorpodotexto"/>
        <w:ind w:left="0"/>
        <w:rPr>
          <w:rFonts w:ascii="Times New Roman" w:hAnsi="Times New Roman" w:eastAsia="MS Mincho" w:cs="Times New Roman"/>
          <w:color w:val="auto"/>
          <w:sz w:val="24"/>
          <w:szCs w:val="24"/>
        </w:rPr>
      </w:pPr>
      <w:r w:rsidRPr="067F8613" w:rsidR="4BA81B4E">
        <w:rPr>
          <w:rFonts w:ascii="Times New Roman" w:hAnsi="Times New Roman" w:eastAsia="MS Mincho" w:cs="Times New Roman"/>
          <w:color w:val="auto"/>
          <w:sz w:val="22"/>
          <w:szCs w:val="22"/>
        </w:rPr>
        <w:t>2</w:t>
      </w:r>
    </w:p>
    <w:p w:rsidR="072921F1" w:rsidP="067F8613" w:rsidRDefault="072921F1" w14:paraId="5FF0FC52" w14:textId="10A635FD">
      <w:pPr>
        <w:pStyle w:val="COcorpodotexto"/>
        <w:ind w:left="0"/>
        <w:jc w:val="center"/>
        <w:rPr>
          <w:rFonts w:ascii="Times New Roman" w:hAnsi="Times New Roman" w:eastAsia="MS Mincho" w:cs="Times New Roman"/>
          <w:sz w:val="24"/>
          <w:szCs w:val="24"/>
        </w:rPr>
      </w:pPr>
      <w:r w:rsidR="072921F1">
        <w:drawing>
          <wp:inline wp14:editId="17FC75E9" wp14:anchorId="65D85180">
            <wp:extent cx="4572000" cy="3038475"/>
            <wp:effectExtent l="0" t="0" r="0" b="0"/>
            <wp:docPr id="20951281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bd0fc94d7a49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877FFE" w:rsidP="067F8613" w:rsidRDefault="04877FFE" w14:paraId="7BEBD164" w14:textId="346A489F">
      <w:pPr>
        <w:pStyle w:val="COcorpodotexto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ascii="Times New Roman" w:hAnsi="Times New Roman" w:eastAsia="MS Mincho" w:cs="Times New Roman"/>
          <w:noProof w:val="0"/>
          <w:color w:val="auto"/>
          <w:sz w:val="22"/>
          <w:szCs w:val="22"/>
          <w:lang w:val="pt-BR"/>
        </w:rPr>
      </w:pPr>
      <w:r w:rsidRPr="067F8613" w:rsidR="04877FFE">
        <w:rPr>
          <w:rFonts w:ascii="Times New Roman" w:hAnsi="Times New Roman" w:eastAsia="MS Mincho" w:cs="Times New Roman"/>
          <w:noProof w:val="0"/>
          <w:color w:val="auto"/>
          <w:sz w:val="22"/>
          <w:szCs w:val="22"/>
          <w:lang w:val="pt-BR"/>
        </w:rPr>
        <w:t>Diante da emergência ocasionada pelo coronavírus SARS-CoV-2, o reconhecimento da pandemia pela OMS e a declaração de Emergência de Saúde Pública de Importância Nacional (ESPIN), o Ministério da Saúde tem estabelecido sistematicamente medidas para resposta e enfrentamento da covid-19. Entre as medidas indicadas pelo MS, estão as não farmacológicas, como distanciamento social, etiqueta respiratória e de higienização das mãos, uso de máscaras, limpeza e desinfeção de ambientes, isolamento de casos suspeitos e confirmados e quarentena dos contatos dos casos de covid-19, conforme orientações médicas. (texto retirado do site do ministério da sa</w:t>
      </w:r>
      <w:r w:rsidRPr="067F8613" w:rsidR="5A85F599">
        <w:rPr>
          <w:rFonts w:ascii="Times New Roman" w:hAnsi="Times New Roman" w:eastAsia="MS Mincho" w:cs="Times New Roman"/>
          <w:noProof w:val="0"/>
          <w:color w:val="auto"/>
          <w:sz w:val="22"/>
          <w:szCs w:val="22"/>
          <w:lang w:val="pt-BR"/>
        </w:rPr>
        <w:t>úde)</w:t>
      </w:r>
    </w:p>
    <w:p w:rsidRPr="00D63332" w:rsidR="00D63332" w:rsidP="067F8613" w:rsidRDefault="00D63332" w14:paraId="03E2EA52" w14:textId="4B400CBD">
      <w:pPr>
        <w:pStyle w:val="COcorpodotexto"/>
        <w:ind w:left="0"/>
        <w:rPr>
          <w:color w:val="FF0000"/>
          <w:sz w:val="22"/>
          <w:szCs w:val="22"/>
        </w:rPr>
      </w:pPr>
      <w:r w:rsidRPr="067F8613" w:rsidR="7AD7D734">
        <w:rPr>
          <w:sz w:val="22"/>
          <w:szCs w:val="22"/>
        </w:rPr>
        <w:t xml:space="preserve">3 </w:t>
      </w:r>
    </w:p>
    <w:p w:rsidR="5EFB4D4F" w:rsidP="067F8613" w:rsidRDefault="5EFB4D4F" w14:paraId="5BB27F68" w14:textId="034A9910">
      <w:pPr>
        <w:pStyle w:val="COcorpodotexto"/>
        <w:ind w:left="0"/>
        <w:jc w:val="center"/>
        <w:rPr>
          <w:rFonts w:ascii="Times New Roman" w:hAnsi="Times New Roman" w:eastAsia="MS Mincho" w:cs="Times New Roman"/>
          <w:sz w:val="24"/>
          <w:szCs w:val="24"/>
        </w:rPr>
      </w:pPr>
      <w:r w:rsidR="5EFB4D4F">
        <w:drawing>
          <wp:inline wp14:editId="19D9A061" wp14:anchorId="4D4F1BF6">
            <wp:extent cx="4572000" cy="3438525"/>
            <wp:effectExtent l="0" t="0" r="0" b="0"/>
            <wp:docPr id="19113629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c291bcbfe649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4BDF29" w:rsidP="067F8613" w:rsidRDefault="124BDF29" w14:paraId="396A66FC" w14:textId="6FDEF329">
      <w:pPr>
        <w:pStyle w:val="COcorpodotexto"/>
        <w:ind w:left="0"/>
        <w:rPr>
          <w:rFonts w:ascii="Times New Roman" w:hAnsi="Times New Roman" w:eastAsia="MS Mincho" w:cs="Times New Roman"/>
          <w:color w:val="auto"/>
          <w:sz w:val="22"/>
          <w:szCs w:val="22"/>
        </w:rPr>
      </w:pPr>
      <w:r w:rsidRPr="067F8613" w:rsidR="124BDF29">
        <w:rPr>
          <w:rFonts w:ascii="Times New Roman" w:hAnsi="Times New Roman" w:eastAsia="MS Mincho" w:cs="Times New Roman"/>
          <w:color w:val="auto"/>
          <w:sz w:val="22"/>
          <w:szCs w:val="22"/>
        </w:rPr>
        <w:t xml:space="preserve">Com a pandemia, diversos estabelecimentos </w:t>
      </w:r>
      <w:r w:rsidRPr="067F8613" w:rsidR="0E22E471">
        <w:rPr>
          <w:rFonts w:ascii="Times New Roman" w:hAnsi="Times New Roman" w:eastAsia="MS Mincho" w:cs="Times New Roman"/>
          <w:color w:val="auto"/>
          <w:sz w:val="22"/>
          <w:szCs w:val="22"/>
        </w:rPr>
        <w:t xml:space="preserve">recreativos tiveram que ser fechados, como cinemas, </w:t>
      </w:r>
      <w:r w:rsidRPr="067F8613" w:rsidR="291494AB">
        <w:rPr>
          <w:rFonts w:ascii="Times New Roman" w:hAnsi="Times New Roman" w:eastAsia="MS Mincho" w:cs="Times New Roman"/>
          <w:color w:val="auto"/>
          <w:sz w:val="22"/>
          <w:szCs w:val="22"/>
        </w:rPr>
        <w:t>casas de show</w:t>
      </w:r>
      <w:r w:rsidRPr="067F8613" w:rsidR="097B5799">
        <w:rPr>
          <w:rFonts w:ascii="Times New Roman" w:hAnsi="Times New Roman" w:eastAsia="MS Mincho" w:cs="Times New Roman"/>
          <w:color w:val="auto"/>
          <w:sz w:val="22"/>
          <w:szCs w:val="22"/>
        </w:rPr>
        <w:t xml:space="preserve"> e </w:t>
      </w:r>
      <w:r w:rsidRPr="067F8613" w:rsidR="291494AB">
        <w:rPr>
          <w:rFonts w:ascii="Times New Roman" w:hAnsi="Times New Roman" w:eastAsia="MS Mincho" w:cs="Times New Roman"/>
          <w:color w:val="auto"/>
          <w:sz w:val="22"/>
          <w:szCs w:val="22"/>
        </w:rPr>
        <w:t>bares</w:t>
      </w:r>
      <w:r w:rsidRPr="067F8613" w:rsidR="661048CA">
        <w:rPr>
          <w:rFonts w:ascii="Times New Roman" w:hAnsi="Times New Roman" w:eastAsia="MS Mincho" w:cs="Times New Roman"/>
          <w:color w:val="auto"/>
          <w:sz w:val="22"/>
          <w:szCs w:val="22"/>
        </w:rPr>
        <w:t xml:space="preserve">. Dessa forma, parte da população começa a procurar outros locais para recreação e lazer, </w:t>
      </w:r>
      <w:r w:rsidRPr="067F8613" w:rsidR="3C68DE08">
        <w:rPr>
          <w:rFonts w:ascii="Times New Roman" w:hAnsi="Times New Roman" w:eastAsia="MS Mincho" w:cs="Times New Roman"/>
          <w:color w:val="auto"/>
          <w:sz w:val="22"/>
          <w:szCs w:val="22"/>
        </w:rPr>
        <w:t>como as trilhas ou atividades de aventura</w:t>
      </w:r>
      <w:r w:rsidRPr="067F8613" w:rsidR="07ACF06C">
        <w:rPr>
          <w:rFonts w:ascii="Times New Roman" w:hAnsi="Times New Roman" w:eastAsia="MS Mincho" w:cs="Times New Roman"/>
          <w:color w:val="auto"/>
          <w:sz w:val="22"/>
          <w:szCs w:val="22"/>
        </w:rPr>
        <w:t>, mas devemos considerar que grande parte desse novo público não sabe como se portar nesses a</w:t>
      </w:r>
      <w:r w:rsidRPr="067F8613" w:rsidR="32F9C29E">
        <w:rPr>
          <w:rFonts w:ascii="Times New Roman" w:hAnsi="Times New Roman" w:eastAsia="MS Mincho" w:cs="Times New Roman"/>
          <w:color w:val="auto"/>
          <w:sz w:val="22"/>
          <w:szCs w:val="22"/>
        </w:rPr>
        <w:t xml:space="preserve">mbientes porque </w:t>
      </w:r>
      <w:r w:rsidRPr="067F8613" w:rsidR="30AC4C9C">
        <w:rPr>
          <w:rFonts w:ascii="Times New Roman" w:hAnsi="Times New Roman" w:eastAsia="MS Mincho" w:cs="Times New Roman"/>
          <w:color w:val="auto"/>
          <w:sz w:val="22"/>
          <w:szCs w:val="22"/>
        </w:rPr>
        <w:t xml:space="preserve">eles estão conhecendo esse mundo agora. Então, se faz necessário um bom </w:t>
      </w:r>
      <w:r w:rsidRPr="067F8613" w:rsidR="4B0DD63F">
        <w:rPr>
          <w:rFonts w:ascii="Times New Roman" w:hAnsi="Times New Roman" w:eastAsia="MS Mincho" w:cs="Times New Roman"/>
          <w:color w:val="auto"/>
          <w:sz w:val="22"/>
          <w:szCs w:val="22"/>
        </w:rPr>
        <w:t>sistema de comunicação para conscientizar esse novo público.</w:t>
      </w:r>
    </w:p>
    <w:p w:rsidRPr="00D63332" w:rsidR="00AC5144" w:rsidP="067F8613" w:rsidRDefault="00D63332" w14:paraId="05DAB95D" w14:textId="632AA0A3">
      <w:pPr>
        <w:pStyle w:val="COcorpodotexto"/>
        <w:ind w:left="0"/>
        <w:rPr>
          <w:color w:val="FF0000"/>
          <w:sz w:val="22"/>
          <w:szCs w:val="22"/>
        </w:rPr>
      </w:pPr>
      <w:r w:rsidRPr="067F8613" w:rsidR="60D12683">
        <w:rPr>
          <w:sz w:val="22"/>
          <w:szCs w:val="22"/>
        </w:rPr>
        <w:t>4</w:t>
      </w:r>
    </w:p>
    <w:p w:rsidR="3996E2E4" w:rsidP="067F8613" w:rsidRDefault="3996E2E4" w14:paraId="45069C62" w14:textId="17CFF271">
      <w:pPr>
        <w:pStyle w:val="COcorpodotexto"/>
        <w:ind w:left="0"/>
        <w:jc w:val="center"/>
        <w:rPr>
          <w:rFonts w:ascii="Times New Roman" w:hAnsi="Times New Roman" w:eastAsia="MS Mincho" w:cs="Times New Roman"/>
          <w:sz w:val="24"/>
          <w:szCs w:val="24"/>
        </w:rPr>
      </w:pPr>
      <w:r w:rsidR="3996E2E4">
        <w:drawing>
          <wp:inline wp14:editId="3601E7E8" wp14:anchorId="70A685E2">
            <wp:extent cx="2571750" cy="4572000"/>
            <wp:effectExtent l="0" t="0" r="0" b="0"/>
            <wp:docPr id="10599727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25549901ed4e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290E40" w:rsidP="067F8613" w:rsidRDefault="4B290E40" w14:paraId="6BBFE79A" w14:textId="52A1FAF6">
      <w:pPr>
        <w:pStyle w:val="COcorpodotexto"/>
        <w:ind w:left="0"/>
        <w:rPr>
          <w:rFonts w:ascii="Times New Roman" w:hAnsi="Times New Roman" w:eastAsia="MS Mincho" w:cs="Times New Roman"/>
          <w:color w:val="auto"/>
          <w:sz w:val="22"/>
          <w:szCs w:val="22"/>
        </w:rPr>
      </w:pPr>
      <w:r w:rsidRPr="067F8613" w:rsidR="4B290E40">
        <w:rPr>
          <w:rFonts w:ascii="Times New Roman" w:hAnsi="Times New Roman" w:eastAsia="MS Mincho" w:cs="Times New Roman"/>
          <w:color w:val="auto"/>
          <w:sz w:val="22"/>
          <w:szCs w:val="22"/>
        </w:rPr>
        <w:t xml:space="preserve">Como dito anteriormente, devemos nos preocupar com esse novo fluxo de pessoas nas trilhas e nos ambientes naturais, mas </w:t>
      </w:r>
      <w:r w:rsidRPr="067F8613" w:rsidR="79AC0EDD">
        <w:rPr>
          <w:rFonts w:ascii="Times New Roman" w:hAnsi="Times New Roman" w:eastAsia="MS Mincho" w:cs="Times New Roman"/>
          <w:color w:val="auto"/>
          <w:sz w:val="22"/>
          <w:szCs w:val="22"/>
        </w:rPr>
        <w:t>esse tipo de atividade, esse tipo de contato com a natureza acaba ajudando muitas pessoas durante esse momento de pandemia.</w:t>
      </w:r>
    </w:p>
    <w:p w:rsidR="00292004" w:rsidP="00292004" w:rsidRDefault="00292004" w14:paraId="121B9614" w14:textId="77777777">
      <w:pPr>
        <w:pStyle w:val="COcorpodotexto"/>
        <w:ind w:firstLine="0"/>
      </w:pPr>
    </w:p>
    <w:p w:rsidR="00292004" w:rsidP="00292004" w:rsidRDefault="00292004" w14:paraId="47592B16" w14:textId="77777777">
      <w:pPr>
        <w:pStyle w:val="COcorpodotexto"/>
        <w:ind w:firstLine="0"/>
      </w:pPr>
      <w:r w:rsidR="610DE1F5">
        <w:rPr/>
        <w:t>CONSIDERAÇÕES FINAIS:</w:t>
      </w:r>
    </w:p>
    <w:p w:rsidR="5C8C2BB8" w:rsidP="067F8613" w:rsidRDefault="5C8C2BB8" w14:paraId="3757A46A" w14:textId="022C12A0">
      <w:pPr>
        <w:spacing w:line="360" w:lineRule="auto"/>
        <w:ind w:firstLine="720"/>
        <w:jc w:val="both"/>
      </w:pPr>
      <w:r w:rsidRPr="067F8613" w:rsidR="5C8C2BB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A realização da prática de montanhismo em Petrópolis durante a pandemia se mostrou como uma atividade recreacional e de lazer num contexto de fuga de cotidiano e rotina traçada ao enfretamento do novo coronavírus. E mesmo com os parques e atrativos naturais fechados está sendo realizada, onde identificamos 4 perfis de praticantes: 1- o que busca cuidar do meio ambiente; 2- o que pratica o lazer com responsabilidade; 3- os que buscam por necessitarem de recreação; 4- os que realizam a prática descompromissados.</w:t>
      </w:r>
    </w:p>
    <w:p w:rsidR="5C8C2BB8" w:rsidP="067F8613" w:rsidRDefault="5C8C2BB8" w14:paraId="769B3027" w14:textId="06CF0730">
      <w:pPr>
        <w:spacing w:line="360" w:lineRule="auto"/>
        <w:ind w:firstLine="720"/>
        <w:jc w:val="both"/>
      </w:pPr>
      <w:r w:rsidRPr="067F8613" w:rsidR="5C8C2BB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Desta forma fica o alerta para que a prática possa ser fiscalizada e realizada de maneira consciente para o bem de todos, da natureza, dos praticantes e da sociedade. Pois o momento é de união e cuidado com o outro e consigo mesmo, no enfretamento a pandemia.</w:t>
      </w:r>
    </w:p>
    <w:p w:rsidR="067F8613" w:rsidP="067F8613" w:rsidRDefault="067F8613" w14:paraId="2C32152F" w14:textId="1E9BA9E4">
      <w:pPr>
        <w:pStyle w:val="COcorpodotexto"/>
        <w:ind w:firstLine="720"/>
        <w:rPr>
          <w:rFonts w:ascii="Times New Roman" w:hAnsi="Times New Roman" w:eastAsia="MS Mincho" w:cs="Times New Roman"/>
          <w:sz w:val="24"/>
          <w:szCs w:val="24"/>
        </w:rPr>
      </w:pPr>
    </w:p>
    <w:p w:rsidR="067F8613" w:rsidP="067F8613" w:rsidRDefault="067F8613" w14:paraId="65C16772" w14:textId="01DB5602">
      <w:pPr>
        <w:pStyle w:val="COcorpodotexto"/>
        <w:ind w:firstLine="720"/>
      </w:pPr>
    </w:p>
    <w:p w:rsidR="067F8613" w:rsidP="067F8613" w:rsidRDefault="067F8613" w14:paraId="0E24281A" w14:textId="38821CDF">
      <w:pPr>
        <w:pStyle w:val="COcorpodotexto"/>
        <w:ind w:firstLine="720"/>
      </w:pPr>
    </w:p>
    <w:p w:rsidR="003D654B" w:rsidP="00292004" w:rsidRDefault="00292004" w14:paraId="41D5DD59" w14:textId="30199A32">
      <w:pPr>
        <w:pStyle w:val="COcorpodotexto"/>
        <w:ind w:firstLine="720"/>
      </w:pPr>
      <w:r w:rsidR="610DE1F5">
        <w:rPr/>
        <w:t>A realização da prática de montanhismo em Petrópolis durante a pandemia se mostrou</w:t>
      </w:r>
      <w:r w:rsidR="0224E7BF">
        <w:rPr/>
        <w:t xml:space="preserve"> </w:t>
      </w:r>
      <w:r w:rsidR="5BB19D61">
        <w:rPr/>
        <w:t>uma atividade recreacional e de lazer num contexto de fuga de cotidiano e rotina traçada ao enfretamento do novo coronavírus.</w:t>
      </w:r>
      <w:r w:rsidR="073A811F">
        <w:rPr/>
        <w:t xml:space="preserve"> M</w:t>
      </w:r>
      <w:r w:rsidR="5BB19D61">
        <w:rPr/>
        <w:t xml:space="preserve">esmo </w:t>
      </w:r>
      <w:r w:rsidR="4329F346">
        <w:rPr/>
        <w:t>co</w:t>
      </w:r>
      <w:r w:rsidR="5BB19D61">
        <w:rPr/>
        <w:t>m parques e atrativos naturais fechados</w:t>
      </w:r>
      <w:r w:rsidR="7C2FAB1B">
        <w:rPr/>
        <w:t>, contin</w:t>
      </w:r>
      <w:r w:rsidR="4329F346">
        <w:rPr/>
        <w:t>uou</w:t>
      </w:r>
      <w:r w:rsidR="5BB19D61">
        <w:rPr/>
        <w:t xml:space="preserve"> sendo realizada</w:t>
      </w:r>
      <w:r w:rsidR="4329F346">
        <w:rPr/>
        <w:t>,</w:t>
      </w:r>
      <w:r w:rsidR="073A811F">
        <w:rPr/>
        <w:t xml:space="preserve"> </w:t>
      </w:r>
      <w:r w:rsidR="4329F346">
        <w:rPr/>
        <w:t>f</w:t>
      </w:r>
      <w:r w:rsidR="073A811F">
        <w:rPr/>
        <w:t>icando</w:t>
      </w:r>
      <w:r w:rsidR="5BB19D61">
        <w:rPr/>
        <w:t xml:space="preserve"> o alerta para que </w:t>
      </w:r>
      <w:r w:rsidR="4329F346">
        <w:rPr/>
        <w:t xml:space="preserve">esta </w:t>
      </w:r>
      <w:r w:rsidR="5BB19D61">
        <w:rPr/>
        <w:t xml:space="preserve">prática possa ser fiscalizada e realizada de maneira consciente para o bem de todos, da natureza, dos praticantes e da sociedade. Pois o momento é de união e cuidado com o outro e consigo mesmo, no enfretamento a pandemia. </w:t>
      </w:r>
    </w:p>
    <w:p w:rsidR="067F8613" w:rsidP="067F8613" w:rsidRDefault="067F8613" w14:paraId="4A76C4F8" w14:textId="6BF7979C">
      <w:pPr>
        <w:pStyle w:val="COcorpodotexto"/>
        <w:ind w:firstLine="720"/>
        <w:rPr>
          <w:rFonts w:ascii="Times New Roman" w:hAnsi="Times New Roman" w:eastAsia="MS Mincho" w:cs="Times New Roman"/>
          <w:sz w:val="24"/>
          <w:szCs w:val="24"/>
        </w:rPr>
      </w:pPr>
    </w:p>
    <w:p w:rsidR="067F8613" w:rsidP="067F8613" w:rsidRDefault="067F8613" w14:paraId="4332644A" w14:textId="4DC9CB8E">
      <w:pPr>
        <w:pStyle w:val="COcorpodotexto"/>
        <w:ind w:firstLine="720"/>
        <w:rPr>
          <w:rFonts w:ascii="Times New Roman" w:hAnsi="Times New Roman" w:eastAsia="MS Mincho" w:cs="Times New Roman"/>
          <w:sz w:val="24"/>
          <w:szCs w:val="24"/>
        </w:rPr>
      </w:pPr>
    </w:p>
    <w:p w:rsidR="067F8613" w:rsidP="067F8613" w:rsidRDefault="067F8613" w14:paraId="7D69FB33" w14:textId="24F3750A">
      <w:pPr>
        <w:pStyle w:val="COcorpodotexto"/>
        <w:ind w:firstLine="720"/>
        <w:rPr>
          <w:rFonts w:ascii="Times New Roman" w:hAnsi="Times New Roman" w:eastAsia="MS Mincho" w:cs="Times New Roman"/>
          <w:sz w:val="24"/>
          <w:szCs w:val="24"/>
        </w:rPr>
      </w:pPr>
    </w:p>
    <w:p w:rsidR="003A7179" w:rsidP="002C429F" w:rsidRDefault="003A7179" w14:paraId="315B0992" w14:textId="77777777">
      <w:pPr>
        <w:pStyle w:val="COcorpodotexto"/>
        <w:ind w:firstLine="0"/>
      </w:pPr>
    </w:p>
    <w:p w:rsidRPr="00400DB2" w:rsidR="002C429F" w:rsidP="006131EF" w:rsidRDefault="002C429F" w14:paraId="0C8AEAD4" w14:textId="77777777">
      <w:pPr>
        <w:pStyle w:val="COcorpodotexto"/>
        <w:spacing w:line="240" w:lineRule="auto"/>
        <w:ind w:firstLine="0"/>
      </w:pPr>
      <w:r w:rsidRPr="00400DB2">
        <w:t>REFERÊNCIAS</w:t>
      </w:r>
    </w:p>
    <w:p w:rsidR="006131EF" w:rsidP="006131EF" w:rsidRDefault="006131EF" w14:paraId="61D722AD" w14:textId="77777777">
      <w:pPr>
        <w:pStyle w:val="REFERNCIAS"/>
        <w:suppressAutoHyphens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Pr="00400DB2" w:rsidR="002C429F" w:rsidP="006131EF" w:rsidRDefault="002C429F" w14:paraId="485F70C0" w14:textId="28A1CA35">
      <w:pPr>
        <w:pStyle w:val="REFERNCIAS"/>
        <w:suppressAutoHyphens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00DB2">
        <w:rPr>
          <w:rFonts w:ascii="Times New Roman" w:hAnsi="Times New Roman" w:cs="Times New Roman"/>
          <w:sz w:val="24"/>
          <w:szCs w:val="24"/>
          <w:lang w:val="en-US"/>
        </w:rPr>
        <w:t xml:space="preserve">BRUHNS, H. T. </w:t>
      </w:r>
      <w:r w:rsidRPr="00400DB2">
        <w:rPr>
          <w:rFonts w:ascii="Times New Roman" w:hAnsi="Times New Roman" w:cs="Times New Roman"/>
          <w:b/>
          <w:bCs/>
          <w:sz w:val="24"/>
          <w:szCs w:val="24"/>
          <w:lang w:val="en-US"/>
        </w:rPr>
        <w:t>A busca pela natureza</w:t>
      </w:r>
      <w:r w:rsidRPr="00400DB2">
        <w:rPr>
          <w:rFonts w:ascii="Times New Roman" w:hAnsi="Times New Roman" w:cs="Times New Roman"/>
          <w:sz w:val="24"/>
          <w:szCs w:val="24"/>
          <w:lang w:val="en-US"/>
        </w:rPr>
        <w:t>: turismo de aventura. Barueri, SP: Manole, 2009.</w:t>
      </w:r>
    </w:p>
    <w:p w:rsidRPr="00400DB2" w:rsidR="00306AD9" w:rsidP="006131EF" w:rsidRDefault="00306AD9" w14:paraId="10755643" w14:textId="77777777">
      <w:pPr>
        <w:pStyle w:val="COcorpodotexto"/>
        <w:spacing w:line="240" w:lineRule="auto"/>
        <w:ind w:firstLine="0"/>
      </w:pPr>
    </w:p>
    <w:p w:rsidRPr="00E5414D" w:rsidR="002C429F" w:rsidP="006131EF" w:rsidRDefault="002C429F" w14:paraId="007AFA06" w14:textId="77777777">
      <w:pPr>
        <w:autoSpaceDE w:val="0"/>
        <w:autoSpaceDN w:val="0"/>
        <w:adjustRightInd w:val="0"/>
        <w:spacing w:line="240" w:lineRule="auto"/>
        <w:ind w:firstLine="0"/>
      </w:pPr>
      <w:r w:rsidRPr="00E5414D">
        <w:rPr>
          <w:lang w:eastAsia="pt-BR"/>
        </w:rPr>
        <w:t xml:space="preserve">FALEIROS, F. </w:t>
      </w:r>
      <w:r w:rsidRPr="00E5414D">
        <w:rPr>
          <w:i/>
          <w:iCs/>
          <w:lang w:eastAsia="pt-BR"/>
        </w:rPr>
        <w:t>et al.</w:t>
      </w:r>
      <w:r w:rsidRPr="00E5414D">
        <w:rPr>
          <w:lang w:eastAsia="pt-BR"/>
        </w:rPr>
        <w:t xml:space="preserve"> Uso de questionário online e divulgação virtual como estratégia de coleta de dados em estudos científicos. </w:t>
      </w:r>
      <w:r w:rsidRPr="00E5414D">
        <w:rPr>
          <w:b/>
          <w:bCs/>
          <w:lang w:eastAsia="pt-BR"/>
        </w:rPr>
        <w:t>Texto Contexto Enfermagem</w:t>
      </w:r>
      <w:r w:rsidRPr="00E5414D">
        <w:rPr>
          <w:lang w:eastAsia="pt-BR"/>
        </w:rPr>
        <w:t>, 25(4). 2016.</w:t>
      </w:r>
    </w:p>
    <w:p w:rsidRPr="00400DB2" w:rsidR="002C429F" w:rsidP="006131EF" w:rsidRDefault="002C429F" w14:paraId="08D655B5" w14:textId="77777777">
      <w:pPr>
        <w:pStyle w:val="COcitaoextensa"/>
        <w:spacing w:before="0" w:after="0"/>
        <w:ind w:left="0"/>
        <w:rPr>
          <w:sz w:val="24"/>
          <w:szCs w:val="24"/>
          <w:lang w:val="en-GB"/>
        </w:rPr>
      </w:pPr>
    </w:p>
    <w:p w:rsidRPr="00400DB2" w:rsidR="00400DB2" w:rsidP="006131EF" w:rsidRDefault="00400DB2" w14:paraId="21A2A399" w14:textId="3A16527F">
      <w:pPr>
        <w:pStyle w:val="Default"/>
        <w:jc w:val="both"/>
      </w:pPr>
      <w:r w:rsidRPr="00400DB2">
        <w:t xml:space="preserve">FREITAS, T. </w:t>
      </w:r>
      <w:r w:rsidRPr="00400DB2">
        <w:rPr>
          <w:i/>
          <w:iCs/>
        </w:rPr>
        <w:t>et al</w:t>
      </w:r>
      <w:r w:rsidRPr="00400DB2">
        <w:t>. Unidades De Conservação em Petrópolis (RJ): um ensaio sobre suas características e potenciais. In:</w:t>
      </w:r>
      <w:r w:rsidRPr="00400DB2">
        <w:rPr>
          <w:b/>
          <w:bCs/>
        </w:rPr>
        <w:t xml:space="preserve"> </w:t>
      </w:r>
      <w:r w:rsidRPr="00400DB2">
        <w:t xml:space="preserve">9º Simpósio de Gestão Ambiental e Biodiversidade, 2020, Três Rios. </w:t>
      </w:r>
      <w:r w:rsidRPr="00400DB2">
        <w:rPr>
          <w:b/>
          <w:bCs/>
        </w:rPr>
        <w:t>Anais</w:t>
      </w:r>
      <w:r w:rsidRPr="00400DB2">
        <w:t>... Três Rios, 2020, v.1, p. 1 – 7. ISSN 2525-4928.</w:t>
      </w:r>
    </w:p>
    <w:p w:rsidR="00400DB2" w:rsidP="006131EF" w:rsidRDefault="00400DB2" w14:paraId="776AF550" w14:textId="77777777">
      <w:pPr>
        <w:pStyle w:val="COcitaoextensa"/>
        <w:spacing w:before="0" w:after="0"/>
        <w:ind w:left="0"/>
        <w:rPr>
          <w:sz w:val="24"/>
          <w:szCs w:val="24"/>
          <w:lang w:val="en-GB"/>
        </w:rPr>
      </w:pPr>
    </w:p>
    <w:p w:rsidRPr="00400DB2" w:rsidR="002C429F" w:rsidP="006131EF" w:rsidRDefault="002C429F" w14:paraId="5D52069E" w14:textId="77777777">
      <w:pPr>
        <w:pStyle w:val="COcitaoextensa"/>
        <w:spacing w:before="0" w:after="0"/>
        <w:ind w:left="0"/>
        <w:rPr>
          <w:sz w:val="24"/>
          <w:szCs w:val="24"/>
          <w:lang w:val="en-GB"/>
        </w:rPr>
      </w:pPr>
      <w:r w:rsidRPr="00400DB2">
        <w:rPr>
          <w:sz w:val="24"/>
          <w:szCs w:val="24"/>
          <w:lang w:val="en-GB"/>
        </w:rPr>
        <w:t xml:space="preserve">MARINHO, J. </w:t>
      </w:r>
      <w:r w:rsidRPr="00400DB2">
        <w:rPr>
          <w:b/>
          <w:bCs/>
          <w:sz w:val="24"/>
          <w:szCs w:val="24"/>
          <w:lang w:val="en-GB"/>
        </w:rPr>
        <w:t>10 redes sociais mais acessadas no Brasil em 2020</w:t>
      </w:r>
      <w:r w:rsidRPr="00400DB2">
        <w:rPr>
          <w:sz w:val="24"/>
          <w:szCs w:val="24"/>
          <w:lang w:val="en-GB"/>
        </w:rPr>
        <w:t>. Brasil, 21/01/2021. Disponível em: &lt;https://www.escoladeecommerce.com/artigos/redes-sociais-mais-acessadas-no-brasil-em-2020/?gclid=CjwKCAjw47eFBhA9EiwAy8kzNN2MWW_MOKCqmsciJU2v-LBCqOC_LmnzbaQk0DR-4LHxNY74RvtjBhoCAPsQAvD_BwE&gt; Acesso em: 27 maio 2021.</w:t>
      </w:r>
    </w:p>
    <w:p w:rsidRPr="00400DB2" w:rsidR="003D654B" w:rsidP="006131EF" w:rsidRDefault="003D654B" w14:paraId="2ED4CA12" w14:textId="77777777">
      <w:pPr>
        <w:pStyle w:val="COcorpodotexto"/>
        <w:spacing w:line="240" w:lineRule="auto"/>
        <w:ind w:firstLine="0"/>
      </w:pPr>
    </w:p>
    <w:p w:rsidRPr="00400DB2" w:rsidR="002C429F" w:rsidP="006131EF" w:rsidRDefault="002C429F" w14:paraId="3458D2E1" w14:textId="77777777">
      <w:pPr>
        <w:spacing w:line="240" w:lineRule="auto"/>
        <w:ind w:firstLine="0"/>
      </w:pPr>
      <w:r w:rsidRPr="00400DB2">
        <w:t xml:space="preserve">SCHWARTZ, Gisele Maria. </w:t>
      </w:r>
      <w:r w:rsidRPr="00400DB2">
        <w:rPr>
          <w:b/>
        </w:rPr>
        <w:t>Aventuras na Natureza</w:t>
      </w:r>
      <w:r w:rsidRPr="00400DB2">
        <w:t>: consolidando significados. Jundiaí/SP: Fontoura, 2006.</w:t>
      </w:r>
    </w:p>
    <w:p w:rsidRPr="00400DB2" w:rsidR="003D654B" w:rsidP="006131EF" w:rsidRDefault="003D654B" w14:paraId="4E9EE05F" w14:textId="77777777">
      <w:pPr>
        <w:pStyle w:val="COcorpodotexto"/>
        <w:spacing w:line="240" w:lineRule="auto"/>
        <w:ind w:firstLine="0"/>
      </w:pPr>
    </w:p>
    <w:p w:rsidR="00400DB2" w:rsidP="006131EF" w:rsidRDefault="00400DB2" w14:paraId="21B1B115" w14:textId="17085729">
      <w:pPr>
        <w:pStyle w:val="COcorpodotexto"/>
        <w:spacing w:line="240" w:lineRule="auto"/>
        <w:ind w:firstLine="0"/>
      </w:pPr>
      <w:r w:rsidRPr="00400DB2">
        <w:t xml:space="preserve">PORRETTI, M. F.; PESSOA, F. A. Lazer e recreação em Petrópolis: Uma aventura nas trilhas da região serrana do Rio de Janeiro. In: PIMENTEL, G. G. A.; LEÃO JUNIOR, C. M. (org.) </w:t>
      </w:r>
      <w:r w:rsidRPr="00400DB2">
        <w:rPr>
          <w:b/>
          <w:bCs/>
        </w:rPr>
        <w:t>Lazer e recreação: contribuições no tempo presente e perspectivas de inovação</w:t>
      </w:r>
      <w:r w:rsidRPr="00400DB2">
        <w:t>. Maringá: Clube dos Recreadores, 2021. p. 57-76.</w:t>
      </w:r>
    </w:p>
    <w:sectPr w:rsidR="00400DB2" w:rsidSect="006A38AF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1900" w:h="16840" w:orient="portrait"/>
      <w:pgMar w:top="2268" w:right="1418" w:bottom="1418" w:left="1418" w:header="0" w:footer="52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C50C88" w:rsidP="00057ACE" w:rsidRDefault="00C50C88" w14:paraId="1EB8F96C" w14:textId="77777777">
      <w:pPr>
        <w:spacing w:line="240" w:lineRule="auto"/>
      </w:pPr>
      <w:r>
        <w:separator/>
      </w:r>
    </w:p>
  </w:endnote>
  <w:endnote w:type="continuationSeparator" w:id="0">
    <w:p w:rsidR="00C50C88" w:rsidP="00057ACE" w:rsidRDefault="00C50C88" w14:paraId="37D1E9CB" w14:textId="77777777">
      <w:pPr>
        <w:spacing w:line="240" w:lineRule="auto"/>
      </w:pPr>
      <w:r>
        <w:continuationSeparator/>
      </w:r>
    </w:p>
  </w:endnote>
  <w:endnote w:type="continuationNotice" w:id="1">
    <w:p w:rsidR="00C50C88" w:rsidRDefault="00C50C88" w14:paraId="098F726F" w14:textId="77777777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nion Pro">
    <w:altName w:val="Cambria Math"/>
    <w:panose1 w:val="00000000000000000000"/>
    <w:charset w:val="00"/>
    <w:family w:val="roman"/>
    <w:notTrueType/>
    <w:pitch w:val="variable"/>
    <w:sig w:usb0="00000001" w:usb1="00000001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B57E9" w:rsidP="00D64093" w:rsidRDefault="00EB57E9" w14:paraId="58C0BF09" w14:textId="77777777">
    <w:pPr>
      <w:framePr w:wrap="around" w:hAnchor="margin" w:vAnchor="text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:rsidR="00EB57E9" w:rsidP="00DF2BA7" w:rsidRDefault="00EB57E9" w14:paraId="756D94D5" w14:textId="77777777">
    <w:pPr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p w:rsidR="002C1FCE" w:rsidP="002C1FCE" w:rsidRDefault="00187066" w14:paraId="28E90CCB" w14:textId="3E4461B9">
    <w:pPr>
      <w:pStyle w:val="Footer"/>
      <w:spacing w:line="240" w:lineRule="auto"/>
      <w:ind w:hanging="1418"/>
    </w:pPr>
    <w:r>
      <w:rPr>
        <w:noProof/>
        <w:lang w:eastAsia="pt-BR"/>
      </w:rPr>
      <w:drawing>
        <wp:anchor distT="0" distB="0" distL="114300" distR="114300" simplePos="0" relativeHeight="251658245" behindDoc="0" locked="0" layoutInCell="1" allowOverlap="1" wp14:anchorId="19D6D776" wp14:editId="414CE6F0">
          <wp:simplePos x="0" y="0"/>
          <wp:positionH relativeFrom="column">
            <wp:posOffset>5895340</wp:posOffset>
          </wp:positionH>
          <wp:positionV relativeFrom="paragraph">
            <wp:posOffset>-3510280</wp:posOffset>
          </wp:positionV>
          <wp:extent cx="5188585" cy="2560955"/>
          <wp:effectExtent l="0" t="0" r="0" b="0"/>
          <wp:wrapNone/>
          <wp:docPr id="9" name="Imagem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9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5629" t="26324" r="4140" b="29140"/>
                  <a:stretch>
                    <a:fillRect/>
                  </a:stretch>
                </pic:blipFill>
                <pic:spPr bwMode="auto">
                  <a:xfrm>
                    <a:off x="0" y="0"/>
                    <a:ext cx="5188585" cy="25609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6A38AF">
      <w:rPr>
        <w:noProof/>
        <w:sz w:val="20"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62147E64" wp14:editId="59A7A8CE">
              <wp:simplePos x="0" y="0"/>
              <wp:positionH relativeFrom="column">
                <wp:posOffset>-1090930</wp:posOffset>
              </wp:positionH>
              <wp:positionV relativeFrom="paragraph">
                <wp:posOffset>33655</wp:posOffset>
              </wp:positionV>
              <wp:extent cx="7749540" cy="71755"/>
              <wp:effectExtent l="0" t="0" r="0" b="0"/>
              <wp:wrapNone/>
              <wp:docPr id="7" name="Arredondar Retângulo em um Canto Diagonal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749540" cy="71755"/>
                      </a:xfrm>
                      <a:prstGeom prst="round2DiagRect">
                        <a:avLst/>
                      </a:prstGeom>
                      <a:gradFill flip="none" rotWithShape="1">
                        <a:gsLst>
                          <a:gs pos="0">
                            <a:srgbClr val="FF0000"/>
                          </a:gs>
                          <a:gs pos="50000">
                            <a:srgbClr val="4F81BD">
                              <a:shade val="67500"/>
                              <a:satMod val="115000"/>
                            </a:srgbClr>
                          </a:gs>
                          <a:gs pos="100000">
                            <a:srgbClr val="00A4DE"/>
                          </a:gs>
                        </a:gsLst>
                        <a:lin ang="0" scaled="1"/>
                        <a:tileRect/>
                      </a:gradFill>
                      <a:ln w="25400" cap="flat" cmpd="sng" algn="ctr">
                        <a:noFill/>
                        <a:prstDash val="solid"/>
                      </a:ln>
                      <a:effectLst/>
                    </wps:spPr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<w:pict>
            <v:shape id="Arredondar Retângulo em um Canto Diagonal 6" style="position:absolute;margin-left:-85.9pt;margin-top:2.65pt;width:610.2pt;height:5.6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7749540,71755" o:spid="_x0000_s1026" fillcolor="red" stroked="f" strokeweight="2pt" path="m11959,l7749540,r,l7749540,59796v,6605,-5354,11959,-11959,11959l,71755r,l,11959c,5354,5354,,11959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" w14:anchorId="43BCD867">
              <v:fill type="gradient" color2="#00a4de" colors="0 red;.5 #3a6ba5;1 #00a4de" angle="90" focus="100%" rotate="t"/>
              <v:path arrowok="t" o:connecttype="custom" o:connectlocs="11959,0;7749540,0;7749540,0;7749540,59796;7737581,71755;0,71755;0,71755;0,11959;11959,0" o:connectangles="0,0,0,0,0,0,0,0,0"/>
            </v:shape>
          </w:pict>
        </mc:Fallback>
      </mc:AlternateContent>
    </w:r>
    <w:r w:rsidRPr="006A38AF" w:rsidR="006A38AF">
      <w:rPr>
        <w:sz w:val="20"/>
      </w:rPr>
      <w:t xml:space="preserve"> </w:t>
    </w:r>
    <w:r w:rsidRPr="002C1FCE" w:rsidR="002C1FCE">
      <w:t xml:space="preserve"> </w:t>
    </w:r>
  </w:p>
  <w:p w:rsidRPr="006A38AF" w:rsidR="00EB57E9" w:rsidP="006A38AF" w:rsidRDefault="00187066" w14:paraId="0F9C9693" w14:textId="0D18F72A">
    <w:pPr>
      <w:pStyle w:val="Footer"/>
      <w:spacing w:line="240" w:lineRule="auto"/>
      <w:ind w:hanging="1276"/>
      <w:rPr>
        <w:sz w:val="20"/>
      </w:rPr>
    </w:pPr>
    <w:r>
      <w:rPr>
        <w:noProof/>
      </w:rPr>
      <w:drawing>
        <wp:anchor distT="0" distB="0" distL="114300" distR="114300" simplePos="0" relativeHeight="251658244" behindDoc="0" locked="0" layoutInCell="1" allowOverlap="1" wp14:anchorId="4741A8D4" wp14:editId="70A53617">
          <wp:simplePos x="0" y="0"/>
          <wp:positionH relativeFrom="column">
            <wp:posOffset>5028565</wp:posOffset>
          </wp:positionH>
          <wp:positionV relativeFrom="paragraph">
            <wp:posOffset>147955</wp:posOffset>
          </wp:positionV>
          <wp:extent cx="503555" cy="219075"/>
          <wp:effectExtent l="0" t="0" r="0" b="0"/>
          <wp:wrapNone/>
          <wp:docPr id="8" name="Imagem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03555" cy="2190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6A38AF">
      <w:rPr>
        <w:noProof/>
        <w:sz w:val="20"/>
      </w:rPr>
      <mc:AlternateContent>
        <mc:Choice Requires="wps">
          <w:drawing>
            <wp:anchor distT="45720" distB="45720" distL="114300" distR="114300" simplePos="0" relativeHeight="251658241" behindDoc="0" locked="0" layoutInCell="1" allowOverlap="1" wp14:anchorId="3CF6B970" wp14:editId="27785652">
              <wp:simplePos x="0" y="0"/>
              <wp:positionH relativeFrom="column">
                <wp:posOffset>5684520</wp:posOffset>
              </wp:positionH>
              <wp:positionV relativeFrom="paragraph">
                <wp:posOffset>132080</wp:posOffset>
              </wp:positionV>
              <wp:extent cx="461645" cy="288925"/>
              <wp:effectExtent l="0" t="0" r="0" b="0"/>
              <wp:wrapNone/>
              <wp:docPr id="4" name="Caixa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1645" cy="2889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Pr="00925E69" w:rsidR="006A3E54" w:rsidP="006A3E54" w:rsidRDefault="004D66D1" w14:paraId="2F58F74D" w14:textId="77777777">
                          <w:pPr>
                            <w:ind w:firstLine="0"/>
                            <w:jc w:val="right"/>
                            <w:rPr>
                              <w:sz w:val="22"/>
                              <w:szCs w:val="22"/>
                            </w:rPr>
                          </w:pPr>
                          <w:r w:rsidRPr="00925E69">
                            <w:rPr>
                              <w:sz w:val="22"/>
                              <w:szCs w:val="22"/>
                            </w:rPr>
                            <w:t>0</w:t>
                          </w:r>
                          <w:r w:rsidRPr="00925E69">
                            <w:rPr>
                              <w:sz w:val="22"/>
                              <w:szCs w:val="22"/>
                            </w:rPr>
                            <w:fldChar w:fldCharType="begin"/>
                          </w:r>
                          <w:r w:rsidRPr="00925E69">
                            <w:rPr>
                              <w:sz w:val="22"/>
                              <w:szCs w:val="22"/>
                            </w:rPr>
                            <w:instrText>PAGE   \* MERGEFORMAT</w:instrText>
                          </w:r>
                          <w:r w:rsidRPr="00925E69">
                            <w:rPr>
                              <w:sz w:val="22"/>
                              <w:szCs w:val="22"/>
                            </w:rPr>
                            <w:fldChar w:fldCharType="separate"/>
                          </w:r>
                          <w:r w:rsidR="009C534F">
                            <w:rPr>
                              <w:noProof/>
                              <w:sz w:val="22"/>
                              <w:szCs w:val="22"/>
                            </w:rPr>
                            <w:t>5</w:t>
                          </w:r>
                          <w:r w:rsidRPr="00925E69">
                            <w:rPr>
                              <w:sz w:val="22"/>
                              <w:szCs w:val="22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<w:pict>
            <v:shapetype id="_x0000_t202" coordsize="21600,21600" o:spt="202" path="m,l,21600r21600,l21600,xe" w14:anchorId="3CF6B970">
              <v:stroke joinstyle="miter"/>
              <v:path gradientshapeok="t" o:connecttype="rect"/>
            </v:shapetype>
            <v:shape id="Caixa de Texto 2" style="position:absolute;left:0;text-align:left;margin-left:447.6pt;margin-top:10.4pt;width:36.35pt;height:22.75pt;z-index:251655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spid="_x0000_s1026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">
              <v:textbox>
                <w:txbxContent>
                  <w:p w:rsidRPr="00925E69" w:rsidR="006A3E54" w:rsidP="006A3E54" w:rsidRDefault="004D66D1" w14:paraId="2F58F74D" w14:textId="77777777">
                    <w:pPr>
                      <w:ind w:firstLine="0"/>
                      <w:jc w:val="right"/>
                      <w:rPr>
                        <w:sz w:val="22"/>
                        <w:szCs w:val="22"/>
                      </w:rPr>
                    </w:pPr>
                    <w:r w:rsidRPr="00925E69">
                      <w:rPr>
                        <w:sz w:val="22"/>
                        <w:szCs w:val="22"/>
                      </w:rPr>
                      <w:t>0</w:t>
                    </w:r>
                    <w:r w:rsidRPr="00925E69">
                      <w:rPr>
                        <w:sz w:val="22"/>
                        <w:szCs w:val="22"/>
                      </w:rPr>
                      <w:fldChar w:fldCharType="begin"/>
                    </w:r>
                    <w:r w:rsidRPr="00925E69">
                      <w:rPr>
                        <w:sz w:val="22"/>
                        <w:szCs w:val="22"/>
                      </w:rPr>
                      <w:instrText>PAGE   \* MERGEFORMAT</w:instrText>
                    </w:r>
                    <w:r w:rsidRPr="00925E69">
                      <w:rPr>
                        <w:sz w:val="22"/>
                        <w:szCs w:val="22"/>
                      </w:rPr>
                      <w:fldChar w:fldCharType="separate"/>
                    </w:r>
                    <w:r w:rsidR="009C534F">
                      <w:rPr>
                        <w:noProof/>
                        <w:sz w:val="22"/>
                        <w:szCs w:val="22"/>
                      </w:rPr>
                      <w:t>5</w:t>
                    </w:r>
                    <w:r w:rsidRPr="00925E69">
                      <w:rPr>
                        <w:sz w:val="22"/>
                        <w:szCs w:val="22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inline distT="0" distB="0" distL="0" distR="0" wp14:anchorId="6034D128" wp14:editId="3DB137C6">
          <wp:extent cx="3803650" cy="475615"/>
          <wp:effectExtent l="0" t="0" r="0" b="0"/>
          <wp:docPr id="2" name="Imagem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803650" cy="4756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Pr="00DF2BA7" w:rsidR="00EB57E9" w:rsidP="00BB0114" w:rsidRDefault="00EB57E9" w14:paraId="239BE8EB" w14:textId="77777777">
    <w:pPr>
      <w:ind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C50C88" w:rsidP="00057ACE" w:rsidRDefault="00C50C88" w14:paraId="5F31E242" w14:textId="77777777">
      <w:pPr>
        <w:spacing w:line="240" w:lineRule="auto"/>
      </w:pPr>
      <w:r>
        <w:separator/>
      </w:r>
    </w:p>
  </w:footnote>
  <w:footnote w:type="continuationSeparator" w:id="0">
    <w:p w:rsidR="00C50C88" w:rsidP="00057ACE" w:rsidRDefault="00C50C88" w14:paraId="076F25D4" w14:textId="77777777">
      <w:pPr>
        <w:spacing w:line="240" w:lineRule="auto"/>
      </w:pPr>
      <w:r>
        <w:continuationSeparator/>
      </w:r>
    </w:p>
  </w:footnote>
  <w:footnote w:type="continuationNotice" w:id="1">
    <w:p w:rsidR="00C50C88" w:rsidRDefault="00C50C88" w14:paraId="12B243B3" w14:textId="77777777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C354E" w:rsidRDefault="007C354E" w14:paraId="7BC78B54" w14:textId="7777777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p w:rsidRPr="0076442A" w:rsidR="00EB57E9" w:rsidP="008C6439" w:rsidRDefault="00187066" w14:paraId="7661E13F" w14:textId="4A841CAB">
    <w:pPr>
      <w:pStyle w:val="Header"/>
      <w:ind w:right="-1284" w:hanging="1418"/>
      <w:jc w:val="center"/>
    </w:pPr>
    <w:r>
      <w:rPr>
        <w:noProof/>
      </w:rPr>
      <w:drawing>
        <wp:inline distT="0" distB="0" distL="0" distR="0" wp14:anchorId="2EA66D04" wp14:editId="0B60BF3E">
          <wp:extent cx="4857115" cy="1170305"/>
          <wp:effectExtent l="0" t="0" r="0" b="0"/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857115" cy="11703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noProof/>
        <w:lang w:eastAsia="pt-BR"/>
      </w:rPr>
      <w:drawing>
        <wp:anchor distT="0" distB="0" distL="114300" distR="114300" simplePos="0" relativeHeight="251658246" behindDoc="0" locked="0" layoutInCell="1" allowOverlap="1" wp14:anchorId="41B0FF7B" wp14:editId="28FB449E">
          <wp:simplePos x="0" y="0"/>
          <wp:positionH relativeFrom="column">
            <wp:posOffset>-5412740</wp:posOffset>
          </wp:positionH>
          <wp:positionV relativeFrom="paragraph">
            <wp:posOffset>1935480</wp:posOffset>
          </wp:positionV>
          <wp:extent cx="5420360" cy="2675255"/>
          <wp:effectExtent l="0" t="0" r="0" b="0"/>
          <wp:wrapNone/>
          <wp:docPr id="10" name="Imagem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5629" t="26324" r="4140" b="29140"/>
                  <a:stretch>
                    <a:fillRect/>
                  </a:stretch>
                </pic:blipFill>
                <pic:spPr bwMode="auto">
                  <a:xfrm>
                    <a:off x="0" y="0"/>
                    <a:ext cx="5420360" cy="26752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8C6439">
      <w:rPr>
        <w:noProof/>
        <w:lang w:val="pt-BR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3E45E108" wp14:editId="735FFDB2">
              <wp:simplePos x="0" y="0"/>
              <wp:positionH relativeFrom="column">
                <wp:posOffset>-1007110</wp:posOffset>
              </wp:positionH>
              <wp:positionV relativeFrom="paragraph">
                <wp:posOffset>1259840</wp:posOffset>
              </wp:positionV>
              <wp:extent cx="7665720" cy="71755"/>
              <wp:effectExtent l="0" t="0" r="0" b="0"/>
              <wp:wrapNone/>
              <wp:docPr id="5" name="Arredondar Retângulo em um Canto Diagonal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665720" cy="71755"/>
                      </a:xfrm>
                      <a:prstGeom prst="round2DiagRect">
                        <a:avLst/>
                      </a:prstGeom>
                      <a:gradFill flip="none" rotWithShape="1">
                        <a:gsLst>
                          <a:gs pos="0">
                            <a:srgbClr val="FF0000"/>
                          </a:gs>
                          <a:gs pos="50000">
                            <a:srgbClr val="4F81BD">
                              <a:shade val="67500"/>
                              <a:satMod val="115000"/>
                            </a:srgbClr>
                          </a:gs>
                          <a:gs pos="100000">
                            <a:srgbClr val="00A4DE"/>
                          </a:gs>
                        </a:gsLst>
                        <a:lin ang="0" scaled="1"/>
                        <a:tileRect/>
                      </a:gradFill>
                      <a:ln w="25400" cap="flat" cmpd="sng" algn="ctr">
                        <a:noFill/>
                        <a:prstDash val="solid"/>
                      </a:ln>
                      <a:effectLst/>
                    </wps:spPr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<w:pict>
            <v:shape id="Arredondar Retângulo em um Canto Diagonal 6" style="position:absolute;margin-left:-79.3pt;margin-top:99.2pt;width:603.6pt;height:5.6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7665720,71755" o:spid="_x0000_s1026" fillcolor="red" stroked="f" strokeweight="2pt" path="m11959,l7665720,r,l7665720,59796v,6605,-5354,11959,-11959,11959l,71755r,l,11959c,5354,5354,,11959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" w14:anchorId="0C082338">
              <v:fill type="gradient" color2="#00a4de" colors="0 red;.5 #3a6ba5;1 #00a4de" angle="90" focus="100%" rotate="t"/>
              <v:path arrowok="t" o:connecttype="custom" o:connectlocs="11959,0;7665720,0;7665720,0;7665720,59796;7653761,71755;0,71755;0,71755;0,11959;11959,0" o:connectangles="0,0,0,0,0,0,0,0,0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p w:rsidRPr="004F2100" w:rsidR="00EB57E9" w:rsidP="004F2100" w:rsidRDefault="00187066" w14:paraId="65965BB8" w14:textId="10C1FF74">
    <w:pPr>
      <w:pStyle w:val="Header"/>
      <w:ind w:firstLine="0"/>
    </w:pPr>
    <w:r>
      <w:rPr>
        <w:noProof/>
      </w:rPr>
      <w:drawing>
        <wp:anchor distT="0" distB="0" distL="114300" distR="114300" simplePos="0" relativeHeight="251658240" behindDoc="1" locked="0" layoutInCell="1" allowOverlap="1" wp14:anchorId="6548D2B5" wp14:editId="4BBF9B9F">
          <wp:simplePos x="0" y="0"/>
          <wp:positionH relativeFrom="column">
            <wp:posOffset>-906145</wp:posOffset>
          </wp:positionH>
          <wp:positionV relativeFrom="paragraph">
            <wp:posOffset>-179705</wp:posOffset>
          </wp:positionV>
          <wp:extent cx="7611745" cy="1271270"/>
          <wp:effectExtent l="0" t="0" r="0" b="0"/>
          <wp:wrapNone/>
          <wp:docPr id="3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11745" cy="12712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1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-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0" w15:restartNumberingAfterBreak="0">
    <w:nsid w:val="FFFFFF1D"/>
    <w:multiLevelType w:val="multilevel"/>
    <w:tmpl w:val="B4220EC6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hint="default" w:ascii="Symbol" w:hAnsi="Symbol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hint="default" w:ascii="Symbol" w:hAnsi="Symbol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hint="default" w:ascii="Courier New" w:hAnsi="Courier New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hint="default" w:ascii="Wingdings" w:hAnsi="Wingdings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hint="default" w:ascii="Wingdings" w:hAnsi="Wingdings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hint="default" w:ascii="Symbol" w:hAnsi="Symbol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hint="default" w:ascii="Courier New" w:hAnsi="Courier New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hint="default" w:ascii="Wingdings" w:hAnsi="Wingdings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hint="default" w:ascii="Wingdings" w:hAnsi="Wingdings"/>
      </w:rPr>
    </w:lvl>
  </w:abstractNum>
  <w:abstractNum w:abstractNumId="1" w15:restartNumberingAfterBreak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1391FFD"/>
    <w:multiLevelType w:val="hybridMultilevel"/>
    <w:tmpl w:val="85E63E52"/>
    <w:lvl w:ilvl="0" w:tplc="7DD83624">
      <w:start w:val="1"/>
      <w:numFmt w:val="decimal"/>
      <w:lvlText w:val="%1-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533377F"/>
    <w:multiLevelType w:val="hybridMultilevel"/>
    <w:tmpl w:val="6D3E69F6"/>
    <w:lvl w:ilvl="0" w:tplc="04090001">
      <w:start w:val="1"/>
      <w:numFmt w:val="bullet"/>
      <w:lvlText w:val=""/>
      <w:lvlJc w:val="left"/>
      <w:pPr>
        <w:ind w:left="1429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4" w15:restartNumberingAfterBreak="0">
    <w:nsid w:val="168E721E"/>
    <w:multiLevelType w:val="hybridMultilevel"/>
    <w:tmpl w:val="56D4900C"/>
    <w:lvl w:ilvl="0" w:tplc="04090001">
      <w:start w:val="1"/>
      <w:numFmt w:val="bullet"/>
      <w:lvlText w:val=""/>
      <w:lvlJc w:val="left"/>
      <w:pPr>
        <w:ind w:left="1429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5" w15:restartNumberingAfterBreak="0">
    <w:nsid w:val="2034103F"/>
    <w:multiLevelType w:val="hybridMultilevel"/>
    <w:tmpl w:val="0548E048"/>
    <w:lvl w:ilvl="0" w:tplc="8F44BB7C">
      <w:numFmt w:val="bullet"/>
      <w:lvlText w:val="-"/>
      <w:lvlJc w:val="left"/>
      <w:pPr>
        <w:ind w:left="1800" w:hanging="360"/>
      </w:pPr>
      <w:rPr>
        <w:rFonts w:hint="default" w:ascii="Times New Roman" w:hAnsi="Times New Roman" w:eastAsia="MS Mincho" w:cs="Times New Roman"/>
      </w:rPr>
    </w:lvl>
    <w:lvl w:ilvl="1" w:tplc="8F44BB7C">
      <w:numFmt w:val="bullet"/>
      <w:lvlText w:val="-"/>
      <w:lvlJc w:val="left"/>
      <w:pPr>
        <w:ind w:left="3020" w:hanging="860"/>
      </w:pPr>
      <w:rPr>
        <w:rFonts w:hint="default" w:ascii="Times New Roman" w:hAnsi="Times New Roman" w:eastAsia="MS Mincho" w:cs="Times New Roman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abstractNum w:abstractNumId="6" w15:restartNumberingAfterBreak="0">
    <w:nsid w:val="2A606A66"/>
    <w:multiLevelType w:val="hybridMultilevel"/>
    <w:tmpl w:val="85CC807C"/>
    <w:lvl w:ilvl="0" w:tplc="04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8F44BB7C">
      <w:numFmt w:val="bullet"/>
      <w:lvlText w:val="-"/>
      <w:lvlJc w:val="left"/>
      <w:pPr>
        <w:ind w:left="1580" w:hanging="860"/>
      </w:pPr>
      <w:rPr>
        <w:rFonts w:hint="default" w:ascii="Times New Roman" w:hAnsi="Times New Roman" w:eastAsia="MS Mincho" w:cs="Times New Roman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7" w15:restartNumberingAfterBreak="0">
    <w:nsid w:val="41A93C65"/>
    <w:multiLevelType w:val="multilevel"/>
    <w:tmpl w:val="405C80D2"/>
    <w:lvl w:ilvl="0">
      <w:start w:val="1"/>
      <w:numFmt w:val="decimal"/>
      <w:lvlText w:val="%1."/>
      <w:lvlJc w:val="left"/>
      <w:pPr>
        <w:tabs>
          <w:tab w:val="num" w:pos="786"/>
        </w:tabs>
        <w:ind w:left="786" w:hanging="360"/>
      </w:p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1B03D6D"/>
    <w:multiLevelType w:val="hybridMultilevel"/>
    <w:tmpl w:val="72082A44"/>
    <w:lvl w:ilvl="0" w:tplc="04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9" w15:restartNumberingAfterBreak="0">
    <w:nsid w:val="4C0A526E"/>
    <w:multiLevelType w:val="hybridMultilevel"/>
    <w:tmpl w:val="3EAEF0FA"/>
    <w:lvl w:ilvl="0" w:tplc="8A74222C">
      <w:numFmt w:val="bullet"/>
      <w:lvlText w:val="-"/>
      <w:lvlJc w:val="left"/>
      <w:pPr>
        <w:ind w:left="1800" w:hanging="360"/>
      </w:pPr>
      <w:rPr>
        <w:rFonts w:hint="default" w:ascii="Times New Roman" w:hAnsi="Times New Roman" w:eastAsia="MS Mincho" w:cs="Times New Roman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num w:numId="11">
    <w:abstractNumId w:val="10"/>
  </w:num>
  <w:num w:numId="1">
    <w:abstractNumId w:val="6"/>
  </w:num>
  <w:num w:numId="2">
    <w:abstractNumId w:val="8"/>
  </w:num>
  <w:num w:numId="3">
    <w:abstractNumId w:val="4"/>
  </w:num>
  <w:num w:numId="4">
    <w:abstractNumId w:val="3"/>
  </w:num>
  <w:num w:numId="5">
    <w:abstractNumId w:val="9"/>
  </w:num>
  <w:num w:numId="6">
    <w:abstractNumId w:val="5"/>
  </w:num>
  <w:num w:numId="7">
    <w:abstractNumId w:val="1"/>
  </w:num>
  <w:num w:numId="8">
    <w:abstractNumId w:val="0"/>
  </w:num>
  <w:num w:numId="9">
    <w:abstractNumId w:val="7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trackRevisions w:val="false"/>
  <w:defaultTabStop w:val="720"/>
  <w:hyphenationZone w:val="425"/>
  <w:characterSpacingControl w:val="doNotCompress"/>
  <w:hdrShapeDefaults>
    <o:shapedefaults v:ext="edit" spidmax="4097" style="mso-width-relative:margin;mso-height-relative:margin" fillcolor="white">
      <v:fill color="white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123F"/>
    <w:rsid w:val="0000123F"/>
    <w:rsid w:val="00007260"/>
    <w:rsid w:val="000073CD"/>
    <w:rsid w:val="00011993"/>
    <w:rsid w:val="00014D7F"/>
    <w:rsid w:val="00017A60"/>
    <w:rsid w:val="00041609"/>
    <w:rsid w:val="000429CF"/>
    <w:rsid w:val="00057ACE"/>
    <w:rsid w:val="000704A4"/>
    <w:rsid w:val="00083982"/>
    <w:rsid w:val="00084EE0"/>
    <w:rsid w:val="000B7F8F"/>
    <w:rsid w:val="000C3ABC"/>
    <w:rsid w:val="000C4734"/>
    <w:rsid w:val="000C48D7"/>
    <w:rsid w:val="000C4BAF"/>
    <w:rsid w:val="000D03DA"/>
    <w:rsid w:val="000E3831"/>
    <w:rsid w:val="000F6AC4"/>
    <w:rsid w:val="00113CD1"/>
    <w:rsid w:val="0012134E"/>
    <w:rsid w:val="00126276"/>
    <w:rsid w:val="00126DE4"/>
    <w:rsid w:val="00131D3B"/>
    <w:rsid w:val="00141507"/>
    <w:rsid w:val="00154FAD"/>
    <w:rsid w:val="0017325F"/>
    <w:rsid w:val="00187066"/>
    <w:rsid w:val="001A5CA6"/>
    <w:rsid w:val="001A7753"/>
    <w:rsid w:val="001B3CB3"/>
    <w:rsid w:val="001C621A"/>
    <w:rsid w:val="001D0EDF"/>
    <w:rsid w:val="001E7C03"/>
    <w:rsid w:val="001F0644"/>
    <w:rsid w:val="001F1C8F"/>
    <w:rsid w:val="001F7262"/>
    <w:rsid w:val="001F7797"/>
    <w:rsid w:val="00207CC5"/>
    <w:rsid w:val="002231B6"/>
    <w:rsid w:val="002271CD"/>
    <w:rsid w:val="00227A9C"/>
    <w:rsid w:val="00232DB8"/>
    <w:rsid w:val="00234EB6"/>
    <w:rsid w:val="002431B5"/>
    <w:rsid w:val="00257718"/>
    <w:rsid w:val="002876A0"/>
    <w:rsid w:val="00292004"/>
    <w:rsid w:val="002A0199"/>
    <w:rsid w:val="002C1FCE"/>
    <w:rsid w:val="002C375A"/>
    <w:rsid w:val="002C429F"/>
    <w:rsid w:val="002D5892"/>
    <w:rsid w:val="002F24C0"/>
    <w:rsid w:val="002F7ECF"/>
    <w:rsid w:val="00306AD9"/>
    <w:rsid w:val="0030728A"/>
    <w:rsid w:val="00316487"/>
    <w:rsid w:val="003207D6"/>
    <w:rsid w:val="00323679"/>
    <w:rsid w:val="00327D7B"/>
    <w:rsid w:val="003407AA"/>
    <w:rsid w:val="00354A25"/>
    <w:rsid w:val="00362B00"/>
    <w:rsid w:val="003856C7"/>
    <w:rsid w:val="00395CB5"/>
    <w:rsid w:val="003A409E"/>
    <w:rsid w:val="003A7179"/>
    <w:rsid w:val="003B76C8"/>
    <w:rsid w:val="003C7DC8"/>
    <w:rsid w:val="003D62FD"/>
    <w:rsid w:val="003D654B"/>
    <w:rsid w:val="003E12B7"/>
    <w:rsid w:val="003F2B06"/>
    <w:rsid w:val="003F2FEF"/>
    <w:rsid w:val="003F44F8"/>
    <w:rsid w:val="00400DB2"/>
    <w:rsid w:val="00404D64"/>
    <w:rsid w:val="00413032"/>
    <w:rsid w:val="004171BB"/>
    <w:rsid w:val="00422FA6"/>
    <w:rsid w:val="0044037B"/>
    <w:rsid w:val="004542C9"/>
    <w:rsid w:val="004709D1"/>
    <w:rsid w:val="00474E64"/>
    <w:rsid w:val="004763AD"/>
    <w:rsid w:val="00487995"/>
    <w:rsid w:val="00491932"/>
    <w:rsid w:val="00494ECB"/>
    <w:rsid w:val="004B125D"/>
    <w:rsid w:val="004C7C2B"/>
    <w:rsid w:val="004D66D1"/>
    <w:rsid w:val="004D6CA1"/>
    <w:rsid w:val="004F021F"/>
    <w:rsid w:val="004F2100"/>
    <w:rsid w:val="0051025A"/>
    <w:rsid w:val="0051217A"/>
    <w:rsid w:val="00513B88"/>
    <w:rsid w:val="0054080A"/>
    <w:rsid w:val="00545CFE"/>
    <w:rsid w:val="00552905"/>
    <w:rsid w:val="005562F7"/>
    <w:rsid w:val="00566D9C"/>
    <w:rsid w:val="00570432"/>
    <w:rsid w:val="00570B6F"/>
    <w:rsid w:val="00574D30"/>
    <w:rsid w:val="00575683"/>
    <w:rsid w:val="00582729"/>
    <w:rsid w:val="00596741"/>
    <w:rsid w:val="005C07A7"/>
    <w:rsid w:val="005C5024"/>
    <w:rsid w:val="005D329D"/>
    <w:rsid w:val="005E0CFF"/>
    <w:rsid w:val="00600155"/>
    <w:rsid w:val="00601629"/>
    <w:rsid w:val="00601BE0"/>
    <w:rsid w:val="006131EF"/>
    <w:rsid w:val="00614843"/>
    <w:rsid w:val="006303C9"/>
    <w:rsid w:val="00643DB8"/>
    <w:rsid w:val="006578D6"/>
    <w:rsid w:val="00662C24"/>
    <w:rsid w:val="006669DD"/>
    <w:rsid w:val="00671D0C"/>
    <w:rsid w:val="00686D35"/>
    <w:rsid w:val="006A38AF"/>
    <w:rsid w:val="006A3E54"/>
    <w:rsid w:val="006C697C"/>
    <w:rsid w:val="006D2A54"/>
    <w:rsid w:val="006F56D4"/>
    <w:rsid w:val="006F64E2"/>
    <w:rsid w:val="006F7BFC"/>
    <w:rsid w:val="00703A7B"/>
    <w:rsid w:val="00715241"/>
    <w:rsid w:val="00717DA8"/>
    <w:rsid w:val="00722FF8"/>
    <w:rsid w:val="00723134"/>
    <w:rsid w:val="007251C1"/>
    <w:rsid w:val="00727438"/>
    <w:rsid w:val="00736CBD"/>
    <w:rsid w:val="00754521"/>
    <w:rsid w:val="0076442A"/>
    <w:rsid w:val="007959A9"/>
    <w:rsid w:val="007B7EC0"/>
    <w:rsid w:val="007C32B9"/>
    <w:rsid w:val="007C34C1"/>
    <w:rsid w:val="007C354E"/>
    <w:rsid w:val="007D242C"/>
    <w:rsid w:val="007F4595"/>
    <w:rsid w:val="007F7618"/>
    <w:rsid w:val="0080563D"/>
    <w:rsid w:val="00805F7C"/>
    <w:rsid w:val="00807C2A"/>
    <w:rsid w:val="0082685F"/>
    <w:rsid w:val="0083616A"/>
    <w:rsid w:val="008429AF"/>
    <w:rsid w:val="00847622"/>
    <w:rsid w:val="00851A05"/>
    <w:rsid w:val="00855618"/>
    <w:rsid w:val="0087489C"/>
    <w:rsid w:val="0087577E"/>
    <w:rsid w:val="00883D96"/>
    <w:rsid w:val="00886F2F"/>
    <w:rsid w:val="00891FAC"/>
    <w:rsid w:val="008A127E"/>
    <w:rsid w:val="008B3CBA"/>
    <w:rsid w:val="008B593A"/>
    <w:rsid w:val="008C2B54"/>
    <w:rsid w:val="008C6439"/>
    <w:rsid w:val="008C77BA"/>
    <w:rsid w:val="008D19AC"/>
    <w:rsid w:val="008D3FA4"/>
    <w:rsid w:val="008E0EB2"/>
    <w:rsid w:val="008F7B7E"/>
    <w:rsid w:val="00901C3F"/>
    <w:rsid w:val="00906E16"/>
    <w:rsid w:val="00913486"/>
    <w:rsid w:val="00925364"/>
    <w:rsid w:val="00925E69"/>
    <w:rsid w:val="00936B24"/>
    <w:rsid w:val="00951023"/>
    <w:rsid w:val="00957250"/>
    <w:rsid w:val="009672FB"/>
    <w:rsid w:val="00967ABE"/>
    <w:rsid w:val="00971FD5"/>
    <w:rsid w:val="00984B16"/>
    <w:rsid w:val="00986079"/>
    <w:rsid w:val="009A41EC"/>
    <w:rsid w:val="009A6235"/>
    <w:rsid w:val="009B6E8A"/>
    <w:rsid w:val="009C40E4"/>
    <w:rsid w:val="009C534F"/>
    <w:rsid w:val="009D25E7"/>
    <w:rsid w:val="009D403E"/>
    <w:rsid w:val="009D7110"/>
    <w:rsid w:val="009D7555"/>
    <w:rsid w:val="009D7BA7"/>
    <w:rsid w:val="009E0A02"/>
    <w:rsid w:val="009F7D36"/>
    <w:rsid w:val="00A15374"/>
    <w:rsid w:val="00A16CDE"/>
    <w:rsid w:val="00A21487"/>
    <w:rsid w:val="00A2787A"/>
    <w:rsid w:val="00A34FC2"/>
    <w:rsid w:val="00A3586F"/>
    <w:rsid w:val="00A40DB1"/>
    <w:rsid w:val="00A50630"/>
    <w:rsid w:val="00A53452"/>
    <w:rsid w:val="00A61F82"/>
    <w:rsid w:val="00A631BF"/>
    <w:rsid w:val="00A9081D"/>
    <w:rsid w:val="00A943D7"/>
    <w:rsid w:val="00A95757"/>
    <w:rsid w:val="00AA7681"/>
    <w:rsid w:val="00AA79E5"/>
    <w:rsid w:val="00AB1E53"/>
    <w:rsid w:val="00AB6363"/>
    <w:rsid w:val="00AC201E"/>
    <w:rsid w:val="00AC5144"/>
    <w:rsid w:val="00AE1F0A"/>
    <w:rsid w:val="00AF3DE6"/>
    <w:rsid w:val="00B005B5"/>
    <w:rsid w:val="00B26401"/>
    <w:rsid w:val="00B51A70"/>
    <w:rsid w:val="00B53E9A"/>
    <w:rsid w:val="00B5659B"/>
    <w:rsid w:val="00B647CF"/>
    <w:rsid w:val="00B65690"/>
    <w:rsid w:val="00B76BD7"/>
    <w:rsid w:val="00B804F4"/>
    <w:rsid w:val="00B87DC8"/>
    <w:rsid w:val="00BA0AE8"/>
    <w:rsid w:val="00BA0E9A"/>
    <w:rsid w:val="00BA204E"/>
    <w:rsid w:val="00BB0114"/>
    <w:rsid w:val="00BB10B3"/>
    <w:rsid w:val="00BC479E"/>
    <w:rsid w:val="00BD0787"/>
    <w:rsid w:val="00BD1015"/>
    <w:rsid w:val="00BD5C80"/>
    <w:rsid w:val="00BF69AD"/>
    <w:rsid w:val="00C0194F"/>
    <w:rsid w:val="00C027F5"/>
    <w:rsid w:val="00C04AFB"/>
    <w:rsid w:val="00C05A0F"/>
    <w:rsid w:val="00C1022D"/>
    <w:rsid w:val="00C23926"/>
    <w:rsid w:val="00C41A01"/>
    <w:rsid w:val="00C50C88"/>
    <w:rsid w:val="00C642B4"/>
    <w:rsid w:val="00C8116C"/>
    <w:rsid w:val="00C87EF3"/>
    <w:rsid w:val="00CA68AC"/>
    <w:rsid w:val="00CE24B7"/>
    <w:rsid w:val="00CF58E1"/>
    <w:rsid w:val="00D04765"/>
    <w:rsid w:val="00D15EB1"/>
    <w:rsid w:val="00D20384"/>
    <w:rsid w:val="00D2431F"/>
    <w:rsid w:val="00D2689D"/>
    <w:rsid w:val="00D3791B"/>
    <w:rsid w:val="00D54CB2"/>
    <w:rsid w:val="00D63332"/>
    <w:rsid w:val="00D633EC"/>
    <w:rsid w:val="00D64093"/>
    <w:rsid w:val="00D70450"/>
    <w:rsid w:val="00D939F5"/>
    <w:rsid w:val="00D96950"/>
    <w:rsid w:val="00DA6AC0"/>
    <w:rsid w:val="00DB0BEE"/>
    <w:rsid w:val="00DB46E8"/>
    <w:rsid w:val="00DD26A7"/>
    <w:rsid w:val="00DD4F84"/>
    <w:rsid w:val="00DD6DD1"/>
    <w:rsid w:val="00DD7883"/>
    <w:rsid w:val="00DE489E"/>
    <w:rsid w:val="00DF2BA7"/>
    <w:rsid w:val="00DF5DCB"/>
    <w:rsid w:val="00E003CD"/>
    <w:rsid w:val="00E040BD"/>
    <w:rsid w:val="00E063D4"/>
    <w:rsid w:val="00E119C4"/>
    <w:rsid w:val="00E11DD0"/>
    <w:rsid w:val="00E1237C"/>
    <w:rsid w:val="00E205DD"/>
    <w:rsid w:val="00E220E1"/>
    <w:rsid w:val="00E26DBE"/>
    <w:rsid w:val="00E44664"/>
    <w:rsid w:val="00E5414D"/>
    <w:rsid w:val="00E60C72"/>
    <w:rsid w:val="00E7226F"/>
    <w:rsid w:val="00E74FFB"/>
    <w:rsid w:val="00E76640"/>
    <w:rsid w:val="00E808A4"/>
    <w:rsid w:val="00E82B87"/>
    <w:rsid w:val="00E852C6"/>
    <w:rsid w:val="00E85580"/>
    <w:rsid w:val="00EA0D99"/>
    <w:rsid w:val="00EA4EC0"/>
    <w:rsid w:val="00EB12F2"/>
    <w:rsid w:val="00EB30CB"/>
    <w:rsid w:val="00EB57E9"/>
    <w:rsid w:val="00EB5B03"/>
    <w:rsid w:val="00EF1C5B"/>
    <w:rsid w:val="00F012F0"/>
    <w:rsid w:val="00F060E8"/>
    <w:rsid w:val="00F12105"/>
    <w:rsid w:val="00F165C4"/>
    <w:rsid w:val="00F16E6F"/>
    <w:rsid w:val="00F35B66"/>
    <w:rsid w:val="00F4410B"/>
    <w:rsid w:val="00F53595"/>
    <w:rsid w:val="00F63477"/>
    <w:rsid w:val="00F77904"/>
    <w:rsid w:val="00F8787C"/>
    <w:rsid w:val="00F8797E"/>
    <w:rsid w:val="00F87B9F"/>
    <w:rsid w:val="00F90E26"/>
    <w:rsid w:val="00F95203"/>
    <w:rsid w:val="00FA3642"/>
    <w:rsid w:val="00FA4DA0"/>
    <w:rsid w:val="00FB2A8D"/>
    <w:rsid w:val="00FB2C18"/>
    <w:rsid w:val="00FB5042"/>
    <w:rsid w:val="00FD187C"/>
    <w:rsid w:val="00FD73D1"/>
    <w:rsid w:val="00FF0DDD"/>
    <w:rsid w:val="00FF5626"/>
    <w:rsid w:val="01195156"/>
    <w:rsid w:val="018DDF35"/>
    <w:rsid w:val="0224E7BF"/>
    <w:rsid w:val="03654293"/>
    <w:rsid w:val="03F571FE"/>
    <w:rsid w:val="0410E0EF"/>
    <w:rsid w:val="042E17A8"/>
    <w:rsid w:val="0436E2E7"/>
    <w:rsid w:val="04877FFE"/>
    <w:rsid w:val="04963B89"/>
    <w:rsid w:val="04A5201D"/>
    <w:rsid w:val="04F0A4AF"/>
    <w:rsid w:val="067E9650"/>
    <w:rsid w:val="067F8613"/>
    <w:rsid w:val="0690FF1C"/>
    <w:rsid w:val="06D2A7D4"/>
    <w:rsid w:val="06DF4457"/>
    <w:rsid w:val="072921F1"/>
    <w:rsid w:val="073A811F"/>
    <w:rsid w:val="07ACF06C"/>
    <w:rsid w:val="08C6AC35"/>
    <w:rsid w:val="090C2E53"/>
    <w:rsid w:val="097B5799"/>
    <w:rsid w:val="0B095790"/>
    <w:rsid w:val="0B2B480C"/>
    <w:rsid w:val="0B75CAD7"/>
    <w:rsid w:val="0BAD8100"/>
    <w:rsid w:val="0BBA7AC7"/>
    <w:rsid w:val="0BF2DADA"/>
    <w:rsid w:val="0C66C2AE"/>
    <w:rsid w:val="0D6D94DA"/>
    <w:rsid w:val="0E22E471"/>
    <w:rsid w:val="0E5CE3F9"/>
    <w:rsid w:val="0EEA688D"/>
    <w:rsid w:val="0F0BD12B"/>
    <w:rsid w:val="0FC8FFEC"/>
    <w:rsid w:val="10015926"/>
    <w:rsid w:val="104DFF6D"/>
    <w:rsid w:val="111C8690"/>
    <w:rsid w:val="11377DEF"/>
    <w:rsid w:val="11881E17"/>
    <w:rsid w:val="118A43B3"/>
    <w:rsid w:val="119B0014"/>
    <w:rsid w:val="11DA042F"/>
    <w:rsid w:val="120A8ECA"/>
    <w:rsid w:val="124BDF29"/>
    <w:rsid w:val="130B8D19"/>
    <w:rsid w:val="132BBA25"/>
    <w:rsid w:val="1344E282"/>
    <w:rsid w:val="13632FA3"/>
    <w:rsid w:val="137CC1E7"/>
    <w:rsid w:val="13CA70D4"/>
    <w:rsid w:val="13E5CCB3"/>
    <w:rsid w:val="13F98147"/>
    <w:rsid w:val="14C81D76"/>
    <w:rsid w:val="14E0B2E3"/>
    <w:rsid w:val="15D1497E"/>
    <w:rsid w:val="16E7EABF"/>
    <w:rsid w:val="1711BB75"/>
    <w:rsid w:val="178EEA40"/>
    <w:rsid w:val="18F2EE3B"/>
    <w:rsid w:val="1958C313"/>
    <w:rsid w:val="197162BE"/>
    <w:rsid w:val="1A68A625"/>
    <w:rsid w:val="1B0C8619"/>
    <w:rsid w:val="1B10200F"/>
    <w:rsid w:val="1B44F485"/>
    <w:rsid w:val="1B5A8F39"/>
    <w:rsid w:val="1C2A8EFD"/>
    <w:rsid w:val="1D1E51F0"/>
    <w:rsid w:val="1E1231CC"/>
    <w:rsid w:val="1F1D29F5"/>
    <w:rsid w:val="1F2E7497"/>
    <w:rsid w:val="1F7BA5CF"/>
    <w:rsid w:val="204479A9"/>
    <w:rsid w:val="20657F13"/>
    <w:rsid w:val="20D2D39E"/>
    <w:rsid w:val="211DA697"/>
    <w:rsid w:val="21B3A0FB"/>
    <w:rsid w:val="21DCD216"/>
    <w:rsid w:val="221EA664"/>
    <w:rsid w:val="22756648"/>
    <w:rsid w:val="22B7F98C"/>
    <w:rsid w:val="22B976F8"/>
    <w:rsid w:val="22DE8D2E"/>
    <w:rsid w:val="22F02EBF"/>
    <w:rsid w:val="233ABAB2"/>
    <w:rsid w:val="23EA109F"/>
    <w:rsid w:val="240ED71E"/>
    <w:rsid w:val="2435A0E2"/>
    <w:rsid w:val="246C629C"/>
    <w:rsid w:val="24D831CA"/>
    <w:rsid w:val="25B474FB"/>
    <w:rsid w:val="261A1C01"/>
    <w:rsid w:val="264F13B3"/>
    <w:rsid w:val="278A38F6"/>
    <w:rsid w:val="281A375F"/>
    <w:rsid w:val="284C9B2E"/>
    <w:rsid w:val="289A9676"/>
    <w:rsid w:val="28D99BBD"/>
    <w:rsid w:val="28E3454A"/>
    <w:rsid w:val="291494AB"/>
    <w:rsid w:val="291BC588"/>
    <w:rsid w:val="2974399C"/>
    <w:rsid w:val="298BDCA6"/>
    <w:rsid w:val="29A9FC36"/>
    <w:rsid w:val="2B9C2A35"/>
    <w:rsid w:val="2BD23432"/>
    <w:rsid w:val="2C30330C"/>
    <w:rsid w:val="2C851843"/>
    <w:rsid w:val="2D32D478"/>
    <w:rsid w:val="2D9D4254"/>
    <w:rsid w:val="2DECDDBD"/>
    <w:rsid w:val="2E2A2D4A"/>
    <w:rsid w:val="2E4B32EE"/>
    <w:rsid w:val="2E7D6D59"/>
    <w:rsid w:val="2EEEDDF0"/>
    <w:rsid w:val="2F4A95E8"/>
    <w:rsid w:val="2FD04406"/>
    <w:rsid w:val="30AC4C9C"/>
    <w:rsid w:val="30E2610B"/>
    <w:rsid w:val="315F9B3D"/>
    <w:rsid w:val="3193893C"/>
    <w:rsid w:val="31A52448"/>
    <w:rsid w:val="31F4A76C"/>
    <w:rsid w:val="31F667BE"/>
    <w:rsid w:val="32361BCF"/>
    <w:rsid w:val="32C04EE0"/>
    <w:rsid w:val="32F5FB6C"/>
    <w:rsid w:val="32F9C29E"/>
    <w:rsid w:val="33114983"/>
    <w:rsid w:val="331584DF"/>
    <w:rsid w:val="341A01CD"/>
    <w:rsid w:val="34F49C63"/>
    <w:rsid w:val="34FEE605"/>
    <w:rsid w:val="375AD9E7"/>
    <w:rsid w:val="3778AAFB"/>
    <w:rsid w:val="37E6CDBB"/>
    <w:rsid w:val="3843BAF7"/>
    <w:rsid w:val="3855F566"/>
    <w:rsid w:val="387DA67B"/>
    <w:rsid w:val="38BA9C03"/>
    <w:rsid w:val="38E962E7"/>
    <w:rsid w:val="38ED72F0"/>
    <w:rsid w:val="3989AFD1"/>
    <w:rsid w:val="3996E2E4"/>
    <w:rsid w:val="39C80D86"/>
    <w:rsid w:val="3A2F7452"/>
    <w:rsid w:val="3B95A0C6"/>
    <w:rsid w:val="3C2021C4"/>
    <w:rsid w:val="3C68DE08"/>
    <w:rsid w:val="3D4F9A32"/>
    <w:rsid w:val="3E18CF4F"/>
    <w:rsid w:val="3E463C52"/>
    <w:rsid w:val="3EC3B605"/>
    <w:rsid w:val="3ECD4188"/>
    <w:rsid w:val="3ED52F0E"/>
    <w:rsid w:val="3F572405"/>
    <w:rsid w:val="3FD0082C"/>
    <w:rsid w:val="3FF4641B"/>
    <w:rsid w:val="40374F0A"/>
    <w:rsid w:val="406911E9"/>
    <w:rsid w:val="40F2F466"/>
    <w:rsid w:val="4128F24F"/>
    <w:rsid w:val="41DF9A75"/>
    <w:rsid w:val="420CCFD0"/>
    <w:rsid w:val="429BB4E1"/>
    <w:rsid w:val="4329F346"/>
    <w:rsid w:val="434BCA51"/>
    <w:rsid w:val="43786F8F"/>
    <w:rsid w:val="4388B6DE"/>
    <w:rsid w:val="43A0B2AB"/>
    <w:rsid w:val="445A35AF"/>
    <w:rsid w:val="44CD136F"/>
    <w:rsid w:val="45162374"/>
    <w:rsid w:val="45B6DBCF"/>
    <w:rsid w:val="4622DBF3"/>
    <w:rsid w:val="466FF3DF"/>
    <w:rsid w:val="46951636"/>
    <w:rsid w:val="46D0D1DF"/>
    <w:rsid w:val="47428967"/>
    <w:rsid w:val="4761BBF8"/>
    <w:rsid w:val="47E19E14"/>
    <w:rsid w:val="481644DC"/>
    <w:rsid w:val="481F6C5F"/>
    <w:rsid w:val="48847E63"/>
    <w:rsid w:val="48D31A66"/>
    <w:rsid w:val="49802068"/>
    <w:rsid w:val="49872924"/>
    <w:rsid w:val="498AD2F5"/>
    <w:rsid w:val="4B0DD63F"/>
    <w:rsid w:val="4B0E2A89"/>
    <w:rsid w:val="4B290E40"/>
    <w:rsid w:val="4BA81B4E"/>
    <w:rsid w:val="4C87CB7C"/>
    <w:rsid w:val="4DAB61F5"/>
    <w:rsid w:val="4ED8C8D5"/>
    <w:rsid w:val="4F6BEE55"/>
    <w:rsid w:val="4F783513"/>
    <w:rsid w:val="4FDA4EAA"/>
    <w:rsid w:val="5012645F"/>
    <w:rsid w:val="50435B3A"/>
    <w:rsid w:val="507ECDA3"/>
    <w:rsid w:val="518FB838"/>
    <w:rsid w:val="519EF2CA"/>
    <w:rsid w:val="51BEB409"/>
    <w:rsid w:val="52A3CFF7"/>
    <w:rsid w:val="52B9C631"/>
    <w:rsid w:val="52D14D4C"/>
    <w:rsid w:val="53BD3705"/>
    <w:rsid w:val="53ECF8ED"/>
    <w:rsid w:val="53F51854"/>
    <w:rsid w:val="54504455"/>
    <w:rsid w:val="545FAE2C"/>
    <w:rsid w:val="553C5CDD"/>
    <w:rsid w:val="55C1A11B"/>
    <w:rsid w:val="55FB7E8D"/>
    <w:rsid w:val="5609D5AD"/>
    <w:rsid w:val="562C6CBD"/>
    <w:rsid w:val="56A38BFB"/>
    <w:rsid w:val="56B723E9"/>
    <w:rsid w:val="56DD3C60"/>
    <w:rsid w:val="5719CEE5"/>
    <w:rsid w:val="58FEB35E"/>
    <w:rsid w:val="5920F746"/>
    <w:rsid w:val="5926BEAE"/>
    <w:rsid w:val="598D36FD"/>
    <w:rsid w:val="59C59D70"/>
    <w:rsid w:val="5A1E8365"/>
    <w:rsid w:val="5A6C4D7E"/>
    <w:rsid w:val="5A85F599"/>
    <w:rsid w:val="5A8FF689"/>
    <w:rsid w:val="5A9EE002"/>
    <w:rsid w:val="5B1EF98F"/>
    <w:rsid w:val="5B358648"/>
    <w:rsid w:val="5B55199B"/>
    <w:rsid w:val="5BA37648"/>
    <w:rsid w:val="5BB19D61"/>
    <w:rsid w:val="5C3BD2D1"/>
    <w:rsid w:val="5C8C2BB8"/>
    <w:rsid w:val="5D06AB4F"/>
    <w:rsid w:val="5D721D8A"/>
    <w:rsid w:val="5D77145F"/>
    <w:rsid w:val="5D9A67B4"/>
    <w:rsid w:val="5E0B99E5"/>
    <w:rsid w:val="5E27187A"/>
    <w:rsid w:val="5EA13D75"/>
    <w:rsid w:val="5EFB4D4F"/>
    <w:rsid w:val="5FC1D73B"/>
    <w:rsid w:val="609D4703"/>
    <w:rsid w:val="60D12683"/>
    <w:rsid w:val="610DE1F5"/>
    <w:rsid w:val="61572CBA"/>
    <w:rsid w:val="619C1CAC"/>
    <w:rsid w:val="636066EA"/>
    <w:rsid w:val="6426E575"/>
    <w:rsid w:val="644B751F"/>
    <w:rsid w:val="64D3241B"/>
    <w:rsid w:val="6509DB34"/>
    <w:rsid w:val="661048CA"/>
    <w:rsid w:val="672E63CC"/>
    <w:rsid w:val="67CB7D6F"/>
    <w:rsid w:val="67CDFAC0"/>
    <w:rsid w:val="6800992D"/>
    <w:rsid w:val="6843C3C6"/>
    <w:rsid w:val="686EB904"/>
    <w:rsid w:val="68E952FF"/>
    <w:rsid w:val="68F38CD3"/>
    <w:rsid w:val="69086F74"/>
    <w:rsid w:val="6918CBE7"/>
    <w:rsid w:val="6A08F563"/>
    <w:rsid w:val="6AD2D9F3"/>
    <w:rsid w:val="6B33A31C"/>
    <w:rsid w:val="6BEBD44D"/>
    <w:rsid w:val="6C808ED8"/>
    <w:rsid w:val="6C8A1B33"/>
    <w:rsid w:val="6DC3939A"/>
    <w:rsid w:val="6E1F72C1"/>
    <w:rsid w:val="6E4B5968"/>
    <w:rsid w:val="6EB05444"/>
    <w:rsid w:val="6ECCAF30"/>
    <w:rsid w:val="6ED6DB7E"/>
    <w:rsid w:val="6F022B8A"/>
    <w:rsid w:val="6FC46D37"/>
    <w:rsid w:val="701851DC"/>
    <w:rsid w:val="70687F91"/>
    <w:rsid w:val="710DBF6A"/>
    <w:rsid w:val="71192515"/>
    <w:rsid w:val="718E2613"/>
    <w:rsid w:val="71A137AF"/>
    <w:rsid w:val="746750B2"/>
    <w:rsid w:val="74FD858A"/>
    <w:rsid w:val="75660F5F"/>
    <w:rsid w:val="75FBDFFE"/>
    <w:rsid w:val="75FC7CB2"/>
    <w:rsid w:val="762235B2"/>
    <w:rsid w:val="76617686"/>
    <w:rsid w:val="76A25608"/>
    <w:rsid w:val="7724A3C6"/>
    <w:rsid w:val="773E094B"/>
    <w:rsid w:val="773FA66C"/>
    <w:rsid w:val="77AA97CC"/>
    <w:rsid w:val="77FD46E7"/>
    <w:rsid w:val="7819D016"/>
    <w:rsid w:val="787616FD"/>
    <w:rsid w:val="78EA7B78"/>
    <w:rsid w:val="7931276E"/>
    <w:rsid w:val="797E7302"/>
    <w:rsid w:val="79AC0EDD"/>
    <w:rsid w:val="7A2B477F"/>
    <w:rsid w:val="7ABB41D4"/>
    <w:rsid w:val="7AD7D734"/>
    <w:rsid w:val="7BB82E7B"/>
    <w:rsid w:val="7BCEFB3B"/>
    <w:rsid w:val="7C2FAB1B"/>
    <w:rsid w:val="7E266494"/>
    <w:rsid w:val="7F0202BC"/>
    <w:rsid w:val="7F472301"/>
    <w:rsid w:val="7F499D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 style="mso-width-relative:margin;mso-height-relative:margin" fillcolor="white">
      <v:fill color="white"/>
    </o:shapedefaults>
    <o:shapelayout v:ext="edit">
      <o:idmap v:ext="edit" data="1"/>
    </o:shapelayout>
  </w:shapeDefaults>
  <w:decimalSymbol w:val="."/>
  <w:listSeparator w:val=","/>
  <w14:docId w14:val="70005FB0"/>
  <w15:docId w15:val="{0C4D02C7-ED69-4C16-9FC5-0AE10A4791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" w:hAnsi="Cambria" w:eastAsia="MS Mincho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uiPriority="0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uiPriority="0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uiPriority="71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D54CB2"/>
    <w:pPr>
      <w:spacing w:line="360" w:lineRule="auto"/>
      <w:ind w:firstLine="709"/>
      <w:contextualSpacing/>
      <w:jc w:val="both"/>
    </w:pPr>
    <w:rPr>
      <w:rFonts w:ascii="Times New Roman" w:hAnsi="Times New Roman"/>
      <w:sz w:val="24"/>
      <w:szCs w:val="24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207CC5"/>
    <w:pPr>
      <w:keepNext/>
      <w:jc w:val="center"/>
      <w:outlineLvl w:val="0"/>
    </w:pPr>
    <w:rPr>
      <w:rFonts w:eastAsia="MS Gothic"/>
      <w:caps/>
      <w:kern w:val="32"/>
      <w:sz w:val="28"/>
      <w:szCs w:val="28"/>
      <w:lang w:val="x-none" w:eastAsia="x-none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link w:val="Heading1"/>
    <w:uiPriority w:val="9"/>
    <w:rsid w:val="00207CC5"/>
    <w:rPr>
      <w:rFonts w:ascii="Times New Roman" w:hAnsi="Times New Roman" w:eastAsia="MS Gothic" w:cs="Times New Roman"/>
      <w:caps/>
      <w:kern w:val="32"/>
      <w:sz w:val="28"/>
      <w:szCs w:val="28"/>
    </w:rPr>
  </w:style>
  <w:style w:type="paragraph" w:styleId="COTitulodoartigo" w:customStyle="1">
    <w:name w:val="CO_Titulo do artigo"/>
    <w:basedOn w:val="Heading1"/>
    <w:qFormat/>
    <w:rsid w:val="00413032"/>
    <w:pPr>
      <w:ind w:firstLine="0"/>
    </w:pPr>
  </w:style>
  <w:style w:type="paragraph" w:styleId="COcorpodotexto" w:customStyle="1">
    <w:name w:val="CO_corpo do texto"/>
    <w:basedOn w:val="Normal"/>
    <w:qFormat/>
    <w:rsid w:val="00D54CB2"/>
  </w:style>
  <w:style w:type="paragraph" w:styleId="COresumo" w:customStyle="1">
    <w:name w:val="CO_resumo"/>
    <w:basedOn w:val="Normal"/>
    <w:qFormat/>
    <w:rsid w:val="00413032"/>
    <w:pPr>
      <w:ind w:firstLine="0"/>
      <w:jc w:val="center"/>
    </w:pPr>
    <w:rPr>
      <w:iCs/>
      <w:caps/>
    </w:rPr>
  </w:style>
  <w:style w:type="paragraph" w:styleId="COcorpodoresumo" w:customStyle="1">
    <w:name w:val="CO_corpo do resumo"/>
    <w:basedOn w:val="Normal"/>
    <w:qFormat/>
    <w:rsid w:val="00D54CB2"/>
    <w:pPr>
      <w:spacing w:line="240" w:lineRule="auto"/>
      <w:ind w:firstLine="0"/>
    </w:pPr>
    <w:rPr>
      <w:i/>
    </w:rPr>
  </w:style>
  <w:style w:type="paragraph" w:styleId="COSubttulos" w:customStyle="1">
    <w:name w:val="CO_Subtítulos"/>
    <w:basedOn w:val="Normal"/>
    <w:next w:val="COcorpodotexto"/>
    <w:qFormat/>
    <w:rsid w:val="00AC201E"/>
    <w:pPr>
      <w:ind w:firstLine="0"/>
    </w:pPr>
    <w:rPr>
      <w:caps/>
    </w:rPr>
  </w:style>
  <w:style w:type="paragraph" w:styleId="COcitaoextensa" w:customStyle="1">
    <w:name w:val="CO_citação extensa"/>
    <w:basedOn w:val="COcorpodotexto"/>
    <w:next w:val="COcorpodotexto"/>
    <w:qFormat/>
    <w:rsid w:val="00A34FC2"/>
    <w:pPr>
      <w:spacing w:before="120" w:after="120" w:line="240" w:lineRule="auto"/>
      <w:ind w:left="2268" w:firstLine="0"/>
    </w:pPr>
    <w:rPr>
      <w:sz w:val="22"/>
      <w:szCs w:val="22"/>
    </w:rPr>
  </w:style>
  <w:style w:type="paragraph" w:styleId="COcorpodorodap" w:customStyle="1">
    <w:name w:val="CO_corpo do rodapé"/>
    <w:basedOn w:val="Normal"/>
    <w:qFormat/>
    <w:rsid w:val="0082685F"/>
    <w:pPr>
      <w:spacing w:line="240" w:lineRule="auto"/>
      <w:ind w:firstLine="0"/>
    </w:pPr>
    <w:rPr>
      <w:sz w:val="22"/>
      <w:lang w:val="x-none" w:eastAsia="x-none"/>
    </w:rPr>
  </w:style>
  <w:style w:type="paragraph" w:styleId="COLegenda" w:customStyle="1">
    <w:name w:val="CO_Legenda"/>
    <w:basedOn w:val="Normal"/>
    <w:next w:val="COcorpodotexto"/>
    <w:qFormat/>
    <w:rsid w:val="00BA204E"/>
    <w:pPr>
      <w:keepNext/>
      <w:spacing w:line="240" w:lineRule="auto"/>
      <w:jc w:val="center"/>
    </w:pPr>
    <w:rPr>
      <w:bCs/>
      <w:sz w:val="22"/>
      <w:szCs w:val="22"/>
    </w:rPr>
  </w:style>
  <w:style w:type="character" w:styleId="CommentReference">
    <w:name w:val="annotation reference"/>
    <w:uiPriority w:val="99"/>
    <w:semiHidden/>
    <w:unhideWhenUsed/>
    <w:rsid w:val="004171B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171BB"/>
    <w:rPr>
      <w:sz w:val="20"/>
      <w:szCs w:val="20"/>
      <w:lang w:val="x-none"/>
    </w:rPr>
  </w:style>
  <w:style w:type="character" w:styleId="CommentTextChar" w:customStyle="1">
    <w:name w:val="Comment Text Char"/>
    <w:link w:val="CommentText"/>
    <w:uiPriority w:val="99"/>
    <w:semiHidden/>
    <w:rsid w:val="004171BB"/>
    <w:rPr>
      <w:rFonts w:ascii="Times New Roman" w:hAnsi="Times New Roman"/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171BB"/>
    <w:rPr>
      <w:b/>
      <w:bCs/>
    </w:rPr>
  </w:style>
  <w:style w:type="character" w:styleId="CommentSubjectChar" w:customStyle="1">
    <w:name w:val="Comment Subject Char"/>
    <w:link w:val="CommentSubject"/>
    <w:uiPriority w:val="99"/>
    <w:semiHidden/>
    <w:rsid w:val="004171BB"/>
    <w:rPr>
      <w:rFonts w:ascii="Times New Roman" w:hAnsi="Times New Roman"/>
      <w:b/>
      <w:bCs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71BB"/>
    <w:pPr>
      <w:spacing w:line="240" w:lineRule="auto"/>
    </w:pPr>
    <w:rPr>
      <w:rFonts w:ascii="Tahoma" w:hAnsi="Tahoma"/>
      <w:sz w:val="16"/>
      <w:szCs w:val="16"/>
      <w:lang w:val="x-none"/>
    </w:rPr>
  </w:style>
  <w:style w:type="character" w:styleId="BalloonTextChar" w:customStyle="1">
    <w:name w:val="Balloon Text Char"/>
    <w:link w:val="BalloonText"/>
    <w:uiPriority w:val="99"/>
    <w:semiHidden/>
    <w:rsid w:val="004171BB"/>
    <w:rPr>
      <w:rFonts w:ascii="Tahoma" w:hAnsi="Tahoma" w:cs="Tahoma"/>
      <w:sz w:val="16"/>
      <w:szCs w:val="16"/>
      <w:lang w:eastAsia="en-US"/>
    </w:rPr>
  </w:style>
  <w:style w:type="character" w:styleId="PageNumber">
    <w:name w:val="page number"/>
    <w:uiPriority w:val="99"/>
    <w:semiHidden/>
    <w:unhideWhenUsed/>
    <w:rsid w:val="00DF2BA7"/>
  </w:style>
  <w:style w:type="paragraph" w:styleId="Header">
    <w:name w:val="header"/>
    <w:basedOn w:val="Normal"/>
    <w:link w:val="HeaderChar"/>
    <w:uiPriority w:val="99"/>
    <w:unhideWhenUsed/>
    <w:rsid w:val="00BB0114"/>
    <w:pPr>
      <w:tabs>
        <w:tab w:val="center" w:pos="4320"/>
        <w:tab w:val="right" w:pos="8640"/>
      </w:tabs>
    </w:pPr>
    <w:rPr>
      <w:lang w:val="x-none" w:eastAsia="x-none"/>
    </w:rPr>
  </w:style>
  <w:style w:type="character" w:styleId="HeaderChar" w:customStyle="1">
    <w:name w:val="Header Char"/>
    <w:link w:val="Header"/>
    <w:uiPriority w:val="99"/>
    <w:rsid w:val="00BB0114"/>
    <w:rPr>
      <w:rFonts w:ascii="Times New Roman" w:hAnsi="Times New Roman"/>
      <w:sz w:val="24"/>
      <w:szCs w:val="24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967ABE"/>
    <w:rPr>
      <w:sz w:val="20"/>
      <w:szCs w:val="20"/>
    </w:rPr>
  </w:style>
  <w:style w:type="character" w:styleId="FootnoteTextChar" w:customStyle="1">
    <w:name w:val="Footnote Text Char"/>
    <w:link w:val="FootnoteText"/>
    <w:uiPriority w:val="99"/>
    <w:semiHidden/>
    <w:rsid w:val="00967ABE"/>
    <w:rPr>
      <w:rFonts w:ascii="Times New Roman" w:hAnsi="Times New Roman"/>
      <w:lang w:eastAsia="en-US"/>
    </w:rPr>
  </w:style>
  <w:style w:type="character" w:styleId="FootnoteReference">
    <w:name w:val="footnote reference"/>
    <w:semiHidden/>
    <w:unhideWhenUsed/>
    <w:rsid w:val="00967ABE"/>
    <w:rPr>
      <w:vertAlign w:val="superscript"/>
    </w:rPr>
  </w:style>
  <w:style w:type="character" w:styleId="Hyperlink">
    <w:name w:val="Hyperlink"/>
    <w:uiPriority w:val="99"/>
    <w:unhideWhenUsed/>
    <w:rsid w:val="00967ABE"/>
    <w:rPr>
      <w:color w:val="0000FF"/>
      <w:u w:val="single"/>
    </w:rPr>
  </w:style>
  <w:style w:type="character" w:styleId="UnresolvedMention">
    <w:name w:val="Unresolved Mention"/>
    <w:uiPriority w:val="99"/>
    <w:semiHidden/>
    <w:unhideWhenUsed/>
    <w:rsid w:val="000C4734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0073CD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Footer">
    <w:name w:val="footer"/>
    <w:basedOn w:val="Normal"/>
    <w:link w:val="FooterChar"/>
    <w:uiPriority w:val="99"/>
    <w:semiHidden/>
    <w:unhideWhenUsed/>
    <w:rsid w:val="0076442A"/>
    <w:pPr>
      <w:tabs>
        <w:tab w:val="center" w:pos="4252"/>
        <w:tab w:val="right" w:pos="8504"/>
      </w:tabs>
    </w:pPr>
  </w:style>
  <w:style w:type="character" w:styleId="FooterChar" w:customStyle="1">
    <w:name w:val="Footer Char"/>
    <w:link w:val="Footer"/>
    <w:uiPriority w:val="99"/>
    <w:semiHidden/>
    <w:rsid w:val="0076442A"/>
    <w:rPr>
      <w:rFonts w:ascii="Times New Roman" w:hAnsi="Times New Roman"/>
      <w:sz w:val="24"/>
      <w:szCs w:val="24"/>
      <w:lang w:eastAsia="en-US"/>
    </w:rPr>
  </w:style>
  <w:style w:type="paragraph" w:styleId="Revision">
    <w:name w:val="Revision"/>
    <w:hidden/>
    <w:uiPriority w:val="71"/>
    <w:rsid w:val="007F7618"/>
    <w:rPr>
      <w:rFonts w:ascii="Times New Roman" w:hAnsi="Times New Roman"/>
      <w:sz w:val="24"/>
      <w:szCs w:val="24"/>
      <w:lang w:eastAsia="en-US"/>
    </w:rPr>
  </w:style>
  <w:style w:type="paragraph" w:styleId="REFERNCIAS" w:customStyle="1">
    <w:name w:val="REFERÊNCIAS"/>
    <w:basedOn w:val="Normal"/>
    <w:uiPriority w:val="99"/>
    <w:rsid w:val="002C429F"/>
    <w:pPr>
      <w:widowControl w:val="0"/>
      <w:autoSpaceDE w:val="0"/>
      <w:autoSpaceDN w:val="0"/>
      <w:adjustRightInd w:val="0"/>
      <w:spacing w:after="170" w:line="288" w:lineRule="auto"/>
      <w:ind w:firstLine="0"/>
      <w:contextualSpacing w:val="0"/>
      <w:textAlignment w:val="center"/>
    </w:pPr>
    <w:rPr>
      <w:rFonts w:ascii="Minion Pro" w:hAnsi="Minion Pro" w:eastAsia="Times New Roman" w:cs="Minion Pro"/>
      <w:color w:val="000000"/>
      <w:sz w:val="22"/>
      <w:szCs w:val="22"/>
      <w:lang w:eastAsia="pt-BR"/>
    </w:rPr>
  </w:style>
  <w:style w:type="paragraph" w:styleId="Default" w:customStyle="1">
    <w:name w:val="Default"/>
    <w:rsid w:val="00736CBD"/>
    <w:pPr>
      <w:autoSpaceDE w:val="0"/>
      <w:autoSpaceDN w:val="0"/>
      <w:adjustRightInd w:val="0"/>
    </w:pPr>
    <w:rPr>
      <w:rFonts w:ascii="Times New Roman" w:hAnsi="Times New Roman"/>
      <w:color w:val="000000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2711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footer" Target="footer1.xml" Id="rId13" /><Relationship Type="http://schemas.openxmlformats.org/officeDocument/2006/relationships/theme" Target="theme/theme1.xml" Id="rId18" /><Relationship Type="http://schemas.openxmlformats.org/officeDocument/2006/relationships/customXml" Target="../customXml/item3.xml" Id="rId3" /><Relationship Type="http://schemas.openxmlformats.org/officeDocument/2006/relationships/settings" Target="settings.xml" Id="rId7" /><Relationship Type="http://schemas.openxmlformats.org/officeDocument/2006/relationships/header" Target="header2.xml" Id="rId12" /><Relationship Type="http://schemas.openxmlformats.org/officeDocument/2006/relationships/fontTable" Target="fontTable.xml" Id="rId17" /><Relationship Type="http://schemas.openxmlformats.org/officeDocument/2006/relationships/customXml" Target="../customXml/item2.xml" Id="rId2" /><Relationship Type="http://schemas.openxmlformats.org/officeDocument/2006/relationships/footer" Target="footer3.xml" Id="rId16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header" Target="header1.xml" Id="rId11" /><Relationship Type="http://schemas.openxmlformats.org/officeDocument/2006/relationships/numbering" Target="numbering.xml" Id="rId5" /><Relationship Type="http://schemas.openxmlformats.org/officeDocument/2006/relationships/header" Target="header3.xml" Id="rId15" /><Relationship Type="http://schemas.openxmlformats.org/officeDocument/2006/relationships/endnotes" Target="endnotes.xml" Id="rId10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footer" Target="footer2.xml" Id="rId14" /><Relationship Type="http://schemas.openxmlformats.org/officeDocument/2006/relationships/image" Target="/media/image5.png" Id="R57293fff4eed4766" /><Relationship Type="http://schemas.openxmlformats.org/officeDocument/2006/relationships/image" Target="/media/image6.png" Id="Rb18699356f794a22" /><Relationship Type="http://schemas.openxmlformats.org/officeDocument/2006/relationships/image" Target="/media/image7.png" Id="Rf7bd0fc94d7a49d8" /><Relationship Type="http://schemas.openxmlformats.org/officeDocument/2006/relationships/image" Target="/media/image8.png" Id="R35c291bcbfe649c8" /><Relationship Type="http://schemas.openxmlformats.org/officeDocument/2006/relationships/image" Target="/media/image9.png" Id="Ra125549901ed4e67" 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653C343C268614E94D03DBBEEBD7132" ma:contentTypeVersion="10" ma:contentTypeDescription="Crie um novo documento." ma:contentTypeScope="" ma:versionID="31859d3f2e36cb2cc542430a4fca36f2">
  <xsd:schema xmlns:xsd="http://www.w3.org/2001/XMLSchema" xmlns:xs="http://www.w3.org/2001/XMLSchema" xmlns:p="http://schemas.microsoft.com/office/2006/metadata/properties" xmlns:ns2="5d8d113c-76c5-4bdd-aff1-9d4a4e1a3966" targetNamespace="http://schemas.microsoft.com/office/2006/metadata/properties" ma:root="true" ma:fieldsID="328dcfa79d5bff12c33f335a4f784308" ns2:_="">
    <xsd:import namespace="5d8d113c-76c5-4bdd-aff1-9d4a4e1a396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d8d113c-76c5-4bdd-aff1-9d4a4e1a396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7" nillable="true" ma:displayName="Length (seconds)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04A5D275-1A49-48BB-9846-2185A42A153C}">
  <ds:schemaRefs>
    <ds:schemaRef ds:uri="http://schemas.microsoft.com/office/2006/metadata/properties"/>
    <ds:schemaRef ds:uri="http://www.w3.org/2000/xmlns/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E41F6B14-66DC-43A6-AC3C-8550B753B58E}">
  <ds:schemaRefs>
    <ds:schemaRef ds:uri="http://schemas.openxmlformats.org/officeDocument/2006/bibliography"/>
    <ds:schemaRef ds:uri="http://www.w3.org/2000/xmlns/"/>
  </ds:schemaRefs>
</ds:datastoreItem>
</file>

<file path=customXml/itemProps3.xml><?xml version="1.0" encoding="utf-8"?>
<ds:datastoreItem xmlns:ds="http://schemas.openxmlformats.org/officeDocument/2006/customXml" ds:itemID="{47713F34-FDC1-4C02-A1E9-AC2EC3A1B664}">
  <ds:schemaRefs>
    <ds:schemaRef ds:uri="http://schemas.microsoft.com/office/2006/metadata/contentType"/>
    <ds:schemaRef ds:uri="http://schemas.microsoft.com/office/2006/metadata/properties/metaAttributes"/>
    <ds:schemaRef ds:uri="http://www.w3.org/2000/xmlns/"/>
    <ds:schemaRef ds:uri="http://www.w3.org/2001/XMLSchema"/>
    <ds:schemaRef ds:uri="5d8d113c-76c5-4bdd-aff1-9d4a4e1a3966"/>
    <ds:schemaRef ds:uri="http://schemas.microsoft.com/office/2006/metadata/properties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FA7DD648-E6D4-458E-8558-16462413F45D}">
  <ds:schemaRefs>
    <ds:schemaRef ds:uri="http://schemas.microsoft.com/sharepoint/v3/contenttype/form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4</ap:DocSecurity>
  <ap:ScaleCrop>false</ap:ScaleCrop>
  <ap:Company>Colégio Brasileiro de Ciências do Esporte</ap:Company>
  <ap:SharedDoc>false</ap:SharedDoc>
  <ap:HyperlinkBase/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CONBRACE2017</dc:creator>
  <keywords/>
  <dc:description/>
  <lastModifiedBy>MARCELO FARIA PORRETTI</lastModifiedBy>
  <revision>18</revision>
  <dcterms:created xsi:type="dcterms:W3CDTF">2021-05-31T19:06:00.0000000Z</dcterms:created>
  <dcterms:modified xsi:type="dcterms:W3CDTF">2021-09-15T17:18:36.5111746Z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0x0101006653C343C268614E94D03DBBEEBD7132</vt:lpwstr>
  </property>
</Properties>
</file>